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13" w:type="pct"/>
        <w:tblLook w:val="01E0" w:firstRow="1" w:lastRow="1" w:firstColumn="1" w:lastColumn="1" w:noHBand="0" w:noVBand="0"/>
      </w:tblPr>
      <w:tblGrid>
        <w:gridCol w:w="994"/>
        <w:gridCol w:w="1128"/>
        <w:gridCol w:w="1275"/>
        <w:gridCol w:w="1985"/>
        <w:gridCol w:w="1324"/>
        <w:gridCol w:w="3090"/>
      </w:tblGrid>
      <w:tr w:rsidR="003B7799" w:rsidRPr="002E7205" w14:paraId="1B5E7D9E" w14:textId="77777777" w:rsidTr="004D6253">
        <w:trPr>
          <w:trHeight w:val="516"/>
        </w:trPr>
        <w:tc>
          <w:tcPr>
            <w:tcW w:w="507" w:type="pct"/>
            <w:tcBorders>
              <w:top w:val="single" w:sz="4" w:space="0" w:color="auto"/>
              <w:left w:val="single" w:sz="4" w:space="0" w:color="auto"/>
              <w:right w:val="single" w:sz="4" w:space="0" w:color="auto"/>
            </w:tcBorders>
            <w:shd w:val="clear" w:color="auto" w:fill="FFFFFF" w:themeFill="background1"/>
            <w:vAlign w:val="center"/>
          </w:tcPr>
          <w:p w14:paraId="45271478" w14:textId="77777777" w:rsidR="003B7799" w:rsidRPr="002E7205" w:rsidRDefault="003B7799" w:rsidP="003B7799">
            <w:pPr>
              <w:jc w:val="right"/>
              <w:rPr>
                <w:rFonts w:ascii="Arial Narrow" w:hAnsi="Arial Narrow" w:cs="Arial"/>
                <w:b/>
              </w:rPr>
            </w:pPr>
            <w:r w:rsidRPr="002E7205">
              <w:rPr>
                <w:rFonts w:ascii="Arial Narrow" w:hAnsi="Arial Narrow" w:cs="Arial"/>
                <w:b/>
              </w:rPr>
              <w:t>TEMA:</w:t>
            </w:r>
          </w:p>
        </w:tc>
        <w:tc>
          <w:tcPr>
            <w:tcW w:w="4493" w:type="pct"/>
            <w:gridSpan w:val="5"/>
            <w:tcBorders>
              <w:top w:val="single" w:sz="4" w:space="0" w:color="auto"/>
              <w:left w:val="single" w:sz="4" w:space="0" w:color="auto"/>
              <w:right w:val="single" w:sz="4" w:space="0" w:color="auto"/>
            </w:tcBorders>
            <w:shd w:val="clear" w:color="auto" w:fill="FFFFFF"/>
            <w:vAlign w:val="center"/>
          </w:tcPr>
          <w:p w14:paraId="07492008" w14:textId="5FE9F954" w:rsidR="003B7799" w:rsidRPr="002E7205" w:rsidRDefault="00D97C50" w:rsidP="003B7799">
            <w:pPr>
              <w:rPr>
                <w:rFonts w:ascii="Arial Narrow" w:hAnsi="Arial Narrow" w:cs="Arial"/>
                <w:b/>
                <w:bCs/>
              </w:rPr>
            </w:pPr>
            <w:r w:rsidRPr="002E7205">
              <w:rPr>
                <w:rFonts w:ascii="Arial Narrow" w:hAnsi="Arial Narrow" w:cs="Arial"/>
                <w:b/>
                <w:bCs/>
              </w:rPr>
              <w:t>CUÑAS RADIALES EDUCACION AMBIENTAL</w:t>
            </w:r>
          </w:p>
        </w:tc>
      </w:tr>
      <w:tr w:rsidR="003B7799" w:rsidRPr="002E7205" w14:paraId="58FF6971" w14:textId="77777777" w:rsidTr="00A41398">
        <w:trPr>
          <w:trHeight w:hRule="exact" w:val="915"/>
        </w:trPr>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5DE68" w14:textId="77777777" w:rsidR="003B7799" w:rsidRPr="002E7205" w:rsidRDefault="003B7799" w:rsidP="003B7799">
            <w:pPr>
              <w:jc w:val="right"/>
              <w:rPr>
                <w:rFonts w:ascii="Arial Narrow" w:hAnsi="Arial Narrow" w:cs="Arial"/>
                <w:b/>
              </w:rPr>
            </w:pPr>
            <w:r w:rsidRPr="002E7205">
              <w:rPr>
                <w:rFonts w:ascii="Arial Narrow" w:hAnsi="Arial Narrow" w:cs="Arial"/>
                <w:b/>
              </w:rPr>
              <w:t>FECHA:</w:t>
            </w:r>
          </w:p>
        </w:tc>
        <w:tc>
          <w:tcPr>
            <w:tcW w:w="576" w:type="pct"/>
            <w:tcBorders>
              <w:top w:val="single" w:sz="4" w:space="0" w:color="auto"/>
              <w:left w:val="single" w:sz="4" w:space="0" w:color="auto"/>
              <w:bottom w:val="single" w:sz="4" w:space="0" w:color="auto"/>
              <w:right w:val="single" w:sz="4" w:space="0" w:color="auto"/>
            </w:tcBorders>
            <w:vAlign w:val="center"/>
          </w:tcPr>
          <w:p w14:paraId="6332049C" w14:textId="20FFFB4A" w:rsidR="003B7799" w:rsidRPr="002E7205" w:rsidRDefault="00055877" w:rsidP="003B7799">
            <w:pPr>
              <w:jc w:val="center"/>
              <w:rPr>
                <w:rFonts w:ascii="Arial Narrow" w:hAnsi="Arial Narrow" w:cs="Arial"/>
              </w:rPr>
            </w:pPr>
            <w:r>
              <w:rPr>
                <w:rFonts w:ascii="Arial Narrow" w:hAnsi="Arial Narrow" w:cs="Arial"/>
              </w:rPr>
              <w:t>16</w:t>
            </w:r>
          </w:p>
        </w:tc>
        <w:tc>
          <w:tcPr>
            <w:tcW w:w="651" w:type="pct"/>
            <w:tcBorders>
              <w:top w:val="single" w:sz="4" w:space="0" w:color="auto"/>
              <w:left w:val="single" w:sz="4" w:space="0" w:color="auto"/>
              <w:bottom w:val="single" w:sz="4" w:space="0" w:color="auto"/>
              <w:right w:val="single" w:sz="4" w:space="0" w:color="auto"/>
            </w:tcBorders>
            <w:vAlign w:val="center"/>
          </w:tcPr>
          <w:p w14:paraId="10E7C3CB" w14:textId="7F3F915E" w:rsidR="003B7799" w:rsidRPr="002E7205" w:rsidRDefault="00F37F57" w:rsidP="003B7799">
            <w:pPr>
              <w:jc w:val="center"/>
              <w:rPr>
                <w:rFonts w:ascii="Arial Narrow" w:hAnsi="Arial Narrow" w:cs="Arial"/>
              </w:rPr>
            </w:pPr>
            <w:r w:rsidRPr="002E7205">
              <w:rPr>
                <w:rFonts w:ascii="Arial Narrow" w:hAnsi="Arial Narrow" w:cs="Arial"/>
              </w:rPr>
              <w:t>0</w:t>
            </w:r>
            <w:r w:rsidR="006B71ED">
              <w:rPr>
                <w:rFonts w:ascii="Arial Narrow" w:hAnsi="Arial Narrow" w:cs="Arial"/>
              </w:rPr>
              <w:t>5</w:t>
            </w:r>
          </w:p>
        </w:tc>
        <w:tc>
          <w:tcPr>
            <w:tcW w:w="1013" w:type="pct"/>
            <w:tcBorders>
              <w:top w:val="single" w:sz="4" w:space="0" w:color="auto"/>
              <w:left w:val="single" w:sz="4" w:space="0" w:color="auto"/>
              <w:bottom w:val="single" w:sz="4" w:space="0" w:color="auto"/>
              <w:right w:val="single" w:sz="4" w:space="0" w:color="auto"/>
            </w:tcBorders>
            <w:vAlign w:val="center"/>
          </w:tcPr>
          <w:p w14:paraId="264F0489" w14:textId="0285DBB1" w:rsidR="003B7799" w:rsidRPr="002E7205" w:rsidRDefault="00473B62" w:rsidP="003B7799">
            <w:pPr>
              <w:jc w:val="center"/>
              <w:rPr>
                <w:rFonts w:ascii="Arial Narrow" w:hAnsi="Arial Narrow" w:cs="Arial"/>
              </w:rPr>
            </w:pPr>
            <w:r w:rsidRPr="002E7205">
              <w:rPr>
                <w:rFonts w:ascii="Arial Narrow" w:hAnsi="Arial Narrow" w:cs="Arial"/>
              </w:rPr>
              <w:t>202</w:t>
            </w:r>
            <w:r w:rsidR="00055877">
              <w:rPr>
                <w:rFonts w:ascii="Arial Narrow" w:hAnsi="Arial Narrow" w:cs="Arial"/>
              </w:rPr>
              <w:t>6</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DC1AE" w14:textId="77777777" w:rsidR="003B7799" w:rsidRPr="002E7205" w:rsidRDefault="003B7799" w:rsidP="003B7799">
            <w:pPr>
              <w:jc w:val="both"/>
              <w:rPr>
                <w:rFonts w:ascii="Arial Narrow" w:hAnsi="Arial Narrow" w:cs="Arial"/>
                <w:b/>
                <w:bCs/>
              </w:rPr>
            </w:pPr>
            <w:r w:rsidRPr="002E7205">
              <w:rPr>
                <w:rFonts w:ascii="Arial Narrow" w:hAnsi="Arial Narrow" w:cs="Arial"/>
                <w:b/>
                <w:bCs/>
              </w:rPr>
              <w:t>HORA:</w:t>
            </w:r>
          </w:p>
        </w:tc>
        <w:tc>
          <w:tcPr>
            <w:tcW w:w="1577" w:type="pct"/>
            <w:tcBorders>
              <w:top w:val="single" w:sz="4" w:space="0" w:color="auto"/>
              <w:left w:val="single" w:sz="4" w:space="0" w:color="auto"/>
              <w:bottom w:val="single" w:sz="4" w:space="0" w:color="auto"/>
              <w:right w:val="single" w:sz="4" w:space="0" w:color="auto"/>
            </w:tcBorders>
            <w:vAlign w:val="center"/>
          </w:tcPr>
          <w:p w14:paraId="4DABF5BE" w14:textId="2BEFB28D" w:rsidR="003B7799" w:rsidRPr="002E7205" w:rsidRDefault="00055877" w:rsidP="00055877">
            <w:pPr>
              <w:rPr>
                <w:rFonts w:ascii="Arial Narrow" w:hAnsi="Arial Narrow" w:cs="Arial"/>
                <w:b/>
              </w:rPr>
            </w:pPr>
            <w:r>
              <w:rPr>
                <w:rFonts w:ascii="Arial Narrow" w:hAnsi="Arial Narrow" w:cs="Arial"/>
                <w:b/>
              </w:rPr>
              <w:t xml:space="preserve">           1</w:t>
            </w:r>
            <w:r w:rsidR="00473B62" w:rsidRPr="002E7205">
              <w:rPr>
                <w:rFonts w:ascii="Arial Narrow" w:hAnsi="Arial Narrow" w:cs="Arial"/>
                <w:b/>
              </w:rPr>
              <w:t xml:space="preserve">:00 </w:t>
            </w:r>
            <w:r w:rsidR="008815ED" w:rsidRPr="002E7205">
              <w:rPr>
                <w:rFonts w:ascii="Arial Narrow" w:hAnsi="Arial Narrow" w:cs="Arial"/>
                <w:b/>
              </w:rPr>
              <w:t>P</w:t>
            </w:r>
            <w:r w:rsidR="00473B62" w:rsidRPr="002E7205">
              <w:rPr>
                <w:rFonts w:ascii="Arial Narrow" w:hAnsi="Arial Narrow" w:cs="Arial"/>
                <w:b/>
              </w:rPr>
              <w:t>M</w:t>
            </w:r>
          </w:p>
        </w:tc>
      </w:tr>
    </w:tbl>
    <w:p w14:paraId="597CF1B6" w14:textId="77777777" w:rsidR="00AD219C" w:rsidRPr="002E7205" w:rsidRDefault="00AD219C" w:rsidP="00AE5582">
      <w:pPr>
        <w:jc w:val="both"/>
        <w:rPr>
          <w:rFonts w:ascii="Arial Narrow" w:hAnsi="Arial Narrow" w:cs="Arial"/>
        </w:rPr>
      </w:pPr>
    </w:p>
    <w:p w14:paraId="2951AEE8" w14:textId="3A0CD42B" w:rsidR="002F4550" w:rsidRPr="002E7205" w:rsidRDefault="004D53BA" w:rsidP="00AD219C">
      <w:pPr>
        <w:jc w:val="center"/>
        <w:rPr>
          <w:rFonts w:ascii="Arial Narrow" w:hAnsi="Arial Narrow" w:cs="Arial"/>
          <w:b/>
        </w:rPr>
      </w:pPr>
      <w:r w:rsidRPr="002E7205">
        <w:rPr>
          <w:rFonts w:ascii="Arial Narrow" w:hAnsi="Arial Narrow" w:cs="Arial"/>
          <w:b/>
        </w:rPr>
        <w:t>ACTA No.</w:t>
      </w:r>
      <w:r w:rsidR="009D4E9B" w:rsidRPr="002E7205">
        <w:rPr>
          <w:rFonts w:ascii="Arial Narrow" w:hAnsi="Arial Narrow" w:cs="Arial"/>
          <w:b/>
        </w:rPr>
        <w:t xml:space="preserve"> </w:t>
      </w:r>
    </w:p>
    <w:p w14:paraId="3DAFC150" w14:textId="77777777" w:rsidR="00AD219C" w:rsidRPr="002E7205" w:rsidRDefault="00AD219C" w:rsidP="00AE5582">
      <w:pPr>
        <w:jc w:val="both"/>
        <w:rPr>
          <w:rFonts w:ascii="Arial Narrow" w:hAnsi="Arial Narrow" w:cs="Arial"/>
          <w:b/>
        </w:rPr>
      </w:pPr>
    </w:p>
    <w:tbl>
      <w:tblPr>
        <w:tblW w:w="464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837"/>
        <w:gridCol w:w="2345"/>
        <w:gridCol w:w="1198"/>
        <w:gridCol w:w="3339"/>
      </w:tblGrid>
      <w:tr w:rsidR="00D1369C" w:rsidRPr="002E7205" w14:paraId="760EF54F" w14:textId="77777777" w:rsidTr="0016763D">
        <w:trPr>
          <w:trHeight w:val="547"/>
          <w:jc w:val="center"/>
        </w:trPr>
        <w:tc>
          <w:tcPr>
            <w:tcW w:w="105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7FB66" w14:textId="77777777" w:rsidR="00D1369C" w:rsidRPr="002E7205" w:rsidRDefault="00D1369C" w:rsidP="00D1369C">
            <w:pPr>
              <w:jc w:val="center"/>
              <w:rPr>
                <w:rFonts w:ascii="Arial Narrow" w:hAnsi="Arial Narrow" w:cs="Arial"/>
                <w:b/>
                <w:bCs/>
                <w:color w:val="FFFFFF"/>
              </w:rPr>
            </w:pPr>
            <w:bookmarkStart w:id="0" w:name="_Hlk192607413"/>
            <w:r w:rsidRPr="002E7205">
              <w:rPr>
                <w:rFonts w:ascii="Arial Narrow" w:hAnsi="Arial Narrow" w:cs="Arial"/>
                <w:b/>
                <w:bCs/>
              </w:rPr>
              <w:t>OBJETIVO</w:t>
            </w:r>
          </w:p>
        </w:tc>
        <w:tc>
          <w:tcPr>
            <w:tcW w:w="3947" w:type="pct"/>
            <w:gridSpan w:val="3"/>
            <w:tcBorders>
              <w:top w:val="single" w:sz="4" w:space="0" w:color="000000"/>
              <w:left w:val="single" w:sz="4" w:space="0" w:color="000000"/>
              <w:bottom w:val="single" w:sz="4" w:space="0" w:color="000000"/>
              <w:right w:val="single" w:sz="4" w:space="0" w:color="000000"/>
            </w:tcBorders>
            <w:vAlign w:val="center"/>
          </w:tcPr>
          <w:p w14:paraId="539429A8" w14:textId="738216B5" w:rsidR="00D1369C" w:rsidRPr="002E7205" w:rsidRDefault="00055877" w:rsidP="00473B62">
            <w:pPr>
              <w:jc w:val="both"/>
              <w:rPr>
                <w:rFonts w:ascii="Arial Narrow" w:hAnsi="Arial Narrow" w:cs="Arial"/>
              </w:rPr>
            </w:pPr>
            <w:r w:rsidRPr="00055877">
              <w:rPr>
                <w:rFonts w:ascii="Arial Narrow" w:hAnsi="Arial Narrow" w:cs="Arial"/>
              </w:rPr>
              <w:t>Socializar una (1) estrategia educativo – ambiental por medios radiales y digitales sobre mitigación y adaptación al Cambio Climático dirigida al sector rural y urbano del municipio del Líbano, durante la vigencia de este contrato con apoyo de los profesionales y técnicos de la oficina de GATUL.</w:t>
            </w:r>
          </w:p>
        </w:tc>
      </w:tr>
      <w:bookmarkEnd w:id="0"/>
      <w:tr w:rsidR="0016763D" w:rsidRPr="002E7205" w14:paraId="19F39941" w14:textId="77777777" w:rsidTr="00B27A19">
        <w:trPr>
          <w:trHeight w:val="77"/>
          <w:jc w:val="center"/>
        </w:trPr>
        <w:tc>
          <w:tcPr>
            <w:tcW w:w="1053" w:type="pct"/>
            <w:vMerge w:val="restart"/>
            <w:tcBorders>
              <w:top w:val="single" w:sz="4" w:space="0" w:color="000000"/>
              <w:left w:val="single" w:sz="4" w:space="0" w:color="000000"/>
              <w:right w:val="single" w:sz="4" w:space="0" w:color="000000"/>
            </w:tcBorders>
            <w:shd w:val="clear" w:color="auto" w:fill="FFFFFF" w:themeFill="background1"/>
            <w:vAlign w:val="center"/>
          </w:tcPr>
          <w:p w14:paraId="36E5CB64" w14:textId="77777777" w:rsidR="0016763D" w:rsidRPr="002E7205" w:rsidRDefault="0016763D" w:rsidP="00D1369C">
            <w:pPr>
              <w:jc w:val="center"/>
              <w:rPr>
                <w:rFonts w:ascii="Arial Narrow" w:hAnsi="Arial Narrow" w:cs="Arial"/>
                <w:b/>
                <w:bCs/>
              </w:rPr>
            </w:pPr>
            <w:r w:rsidRPr="002E7205">
              <w:rPr>
                <w:rFonts w:ascii="Arial Narrow" w:hAnsi="Arial Narrow" w:cs="Arial"/>
                <w:b/>
                <w:bCs/>
              </w:rPr>
              <w:t>PARTICIPANTES</w:t>
            </w:r>
          </w:p>
        </w:tc>
        <w:tc>
          <w:tcPr>
            <w:tcW w:w="203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B88030" w14:textId="34B3CFA5" w:rsidR="0016763D" w:rsidRPr="002E7205" w:rsidRDefault="00A41398" w:rsidP="00A41398">
            <w:pPr>
              <w:pStyle w:val="Ttulo2"/>
              <w:spacing w:before="0" w:after="0"/>
              <w:jc w:val="center"/>
              <w:rPr>
                <w:rFonts w:ascii="Arial Narrow" w:hAnsi="Arial Narrow"/>
                <w:color w:val="FFFFFF"/>
                <w:sz w:val="24"/>
              </w:rPr>
            </w:pPr>
            <w:r w:rsidRPr="002E7205">
              <w:rPr>
                <w:rFonts w:ascii="Arial Narrow" w:hAnsi="Arial Narrow"/>
                <w:sz w:val="24"/>
              </w:rPr>
              <w:t>NOMBRE</w:t>
            </w:r>
          </w:p>
        </w:tc>
        <w:tc>
          <w:tcPr>
            <w:tcW w:w="191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1A8881" w14:textId="77777777" w:rsidR="0016763D" w:rsidRPr="002E7205" w:rsidDel="00B44C9C" w:rsidRDefault="0016763D" w:rsidP="00D1369C">
            <w:pPr>
              <w:pStyle w:val="Ttulo2"/>
              <w:spacing w:before="0" w:after="0"/>
              <w:jc w:val="center"/>
              <w:rPr>
                <w:rFonts w:ascii="Arial Narrow" w:hAnsi="Arial Narrow"/>
                <w:color w:val="FFFFFF"/>
                <w:sz w:val="24"/>
              </w:rPr>
            </w:pPr>
            <w:r w:rsidRPr="002E7205">
              <w:rPr>
                <w:rFonts w:ascii="Arial Narrow" w:hAnsi="Arial Narrow"/>
                <w:sz w:val="24"/>
              </w:rPr>
              <w:t>CARGO</w:t>
            </w:r>
          </w:p>
        </w:tc>
      </w:tr>
      <w:tr w:rsidR="0016763D" w:rsidRPr="002E7205" w14:paraId="6B26A178"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1147261B" w14:textId="77777777" w:rsidR="0016763D" w:rsidRPr="002E7205" w:rsidRDefault="0016763D" w:rsidP="00D1369C">
            <w:pPr>
              <w:jc w:val="center"/>
              <w:rPr>
                <w:rFonts w:ascii="Arial Narrow" w:hAnsi="Arial Narrow" w:cs="Arial"/>
                <w:b/>
                <w:bCs/>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718D9779" w14:textId="2F00381C" w:rsidR="0016763D" w:rsidRPr="002E7205" w:rsidRDefault="00473B62" w:rsidP="00D1369C">
            <w:pPr>
              <w:shd w:val="clear" w:color="auto" w:fill="FFFFFF"/>
              <w:rPr>
                <w:rFonts w:ascii="Arial Narrow" w:hAnsi="Arial Narrow" w:cs="Arial"/>
                <w:lang w:val="es-CO"/>
              </w:rPr>
            </w:pPr>
            <w:r w:rsidRPr="002E7205">
              <w:rPr>
                <w:rFonts w:ascii="Arial Narrow" w:hAnsi="Arial Narrow" w:cs="Arial"/>
                <w:lang w:val="es-CO"/>
              </w:rPr>
              <w:t xml:space="preserve">LUZ ANDREA GARZON </w:t>
            </w:r>
          </w:p>
        </w:tc>
        <w:tc>
          <w:tcPr>
            <w:tcW w:w="1915" w:type="pct"/>
            <w:tcBorders>
              <w:top w:val="single" w:sz="4" w:space="0" w:color="000000"/>
              <w:left w:val="single" w:sz="4" w:space="0" w:color="000000"/>
              <w:bottom w:val="single" w:sz="4" w:space="0" w:color="000000"/>
              <w:right w:val="single" w:sz="4" w:space="0" w:color="000000"/>
            </w:tcBorders>
            <w:vAlign w:val="center"/>
          </w:tcPr>
          <w:p w14:paraId="5FF8E99A" w14:textId="0B1117DB" w:rsidR="0016763D" w:rsidRPr="002E7205" w:rsidRDefault="00473B62" w:rsidP="00D1369C">
            <w:pPr>
              <w:shd w:val="clear" w:color="auto" w:fill="FFFFFF"/>
              <w:rPr>
                <w:rFonts w:ascii="Arial Narrow" w:hAnsi="Arial Narrow" w:cs="Arial"/>
                <w:lang w:val="es-CO"/>
              </w:rPr>
            </w:pPr>
            <w:r w:rsidRPr="002E7205">
              <w:rPr>
                <w:rFonts w:ascii="Arial Narrow" w:hAnsi="Arial Narrow" w:cs="Arial"/>
                <w:lang w:val="es-CO"/>
              </w:rPr>
              <w:t xml:space="preserve">INGENIERA FORESTAL </w:t>
            </w:r>
          </w:p>
        </w:tc>
      </w:tr>
      <w:tr w:rsidR="0016763D" w:rsidRPr="002E7205" w14:paraId="4945C5F3"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0195BEC6" w14:textId="77777777" w:rsidR="0016763D" w:rsidRPr="002E7205" w:rsidRDefault="0016763D" w:rsidP="00D1369C">
            <w:pPr>
              <w:jc w:val="center"/>
              <w:rPr>
                <w:rFonts w:ascii="Arial Narrow" w:hAnsi="Arial Narrow" w:cs="Arial"/>
                <w:b/>
                <w:bCs/>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68C46CF9" w14:textId="62E78C8A" w:rsidR="0016763D" w:rsidRPr="002E7205" w:rsidRDefault="002E7205" w:rsidP="00D1369C">
            <w:pPr>
              <w:shd w:val="clear" w:color="auto" w:fill="FFFFFF"/>
              <w:rPr>
                <w:rFonts w:ascii="Arial Narrow" w:hAnsi="Arial Narrow" w:cs="Arial"/>
                <w:lang w:val="es-CO"/>
              </w:rPr>
            </w:pPr>
            <w:r w:rsidRPr="002E7205">
              <w:rPr>
                <w:rFonts w:ascii="Arial Narrow" w:hAnsi="Arial Narrow" w:cs="Arial"/>
                <w:lang w:val="es-CO"/>
              </w:rPr>
              <w:t>SOLDA</w:t>
            </w:r>
            <w:r w:rsidR="006B71ED">
              <w:rPr>
                <w:rFonts w:ascii="Arial Narrow" w:hAnsi="Arial Narrow" w:cs="Arial"/>
                <w:lang w:val="es-CO"/>
              </w:rPr>
              <w:t>DO</w:t>
            </w:r>
            <w:r w:rsidRPr="002E7205">
              <w:rPr>
                <w:rFonts w:ascii="Arial Narrow" w:hAnsi="Arial Narrow" w:cs="Arial"/>
                <w:lang w:val="es-CO"/>
              </w:rPr>
              <w:t xml:space="preserve"> PROFESIONAL GUARNIZO </w:t>
            </w:r>
          </w:p>
        </w:tc>
        <w:tc>
          <w:tcPr>
            <w:tcW w:w="1915" w:type="pct"/>
            <w:tcBorders>
              <w:top w:val="single" w:sz="4" w:space="0" w:color="000000"/>
              <w:left w:val="single" w:sz="4" w:space="0" w:color="000000"/>
              <w:bottom w:val="single" w:sz="4" w:space="0" w:color="000000"/>
              <w:right w:val="single" w:sz="4" w:space="0" w:color="000000"/>
            </w:tcBorders>
            <w:vAlign w:val="center"/>
          </w:tcPr>
          <w:p w14:paraId="52956B64" w14:textId="10B3B8B0" w:rsidR="0016763D" w:rsidRPr="002E7205" w:rsidRDefault="002E7205" w:rsidP="00D1369C">
            <w:pPr>
              <w:shd w:val="clear" w:color="auto" w:fill="FFFFFF"/>
              <w:rPr>
                <w:rFonts w:ascii="Arial Narrow" w:hAnsi="Arial Narrow" w:cs="Arial"/>
                <w:lang w:val="es-CO"/>
              </w:rPr>
            </w:pPr>
            <w:r w:rsidRPr="002E7205">
              <w:rPr>
                <w:rFonts w:ascii="Arial Narrow" w:hAnsi="Arial Narrow" w:cs="Arial"/>
                <w:lang w:val="es-CO"/>
              </w:rPr>
              <w:t xml:space="preserve">ENCARGADO EMISORA DEL EJERCITO </w:t>
            </w:r>
          </w:p>
        </w:tc>
      </w:tr>
      <w:tr w:rsidR="0016763D" w:rsidRPr="002E7205" w14:paraId="7A346B53"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23507C92" w14:textId="77777777" w:rsidR="0016763D" w:rsidRPr="002E7205" w:rsidRDefault="0016763D" w:rsidP="00D1369C">
            <w:pPr>
              <w:jc w:val="center"/>
              <w:rPr>
                <w:rFonts w:ascii="Arial Narrow" w:hAnsi="Arial Narrow" w:cs="Arial"/>
                <w:b/>
                <w:bCs/>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61C7BE1C" w14:textId="787BC9DA" w:rsidR="0016763D" w:rsidRPr="002E7205" w:rsidRDefault="0016763D" w:rsidP="00D1369C">
            <w:pPr>
              <w:shd w:val="clear" w:color="auto" w:fill="FFFFFF"/>
              <w:rPr>
                <w:rFonts w:ascii="Arial Narrow" w:hAnsi="Arial Narrow" w:cs="Arial"/>
                <w:lang w:val="es-CO"/>
              </w:rPr>
            </w:pPr>
          </w:p>
        </w:tc>
        <w:tc>
          <w:tcPr>
            <w:tcW w:w="1915" w:type="pct"/>
            <w:tcBorders>
              <w:top w:val="single" w:sz="4" w:space="0" w:color="000000"/>
              <w:left w:val="single" w:sz="4" w:space="0" w:color="000000"/>
              <w:bottom w:val="single" w:sz="4" w:space="0" w:color="000000"/>
              <w:right w:val="single" w:sz="4" w:space="0" w:color="000000"/>
            </w:tcBorders>
            <w:vAlign w:val="center"/>
          </w:tcPr>
          <w:p w14:paraId="46D5268B" w14:textId="523C9061" w:rsidR="0016763D" w:rsidRPr="002E7205" w:rsidRDefault="0016763D" w:rsidP="00D1369C">
            <w:pPr>
              <w:shd w:val="clear" w:color="auto" w:fill="FFFFFF"/>
              <w:rPr>
                <w:rFonts w:ascii="Arial Narrow" w:hAnsi="Arial Narrow" w:cs="Arial"/>
                <w:lang w:val="es-CO"/>
              </w:rPr>
            </w:pPr>
          </w:p>
        </w:tc>
      </w:tr>
      <w:tr w:rsidR="0016763D" w:rsidRPr="002E7205" w14:paraId="2293BFEE"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6E093666" w14:textId="77777777" w:rsidR="0016763D" w:rsidRPr="002E7205" w:rsidRDefault="0016763D" w:rsidP="00D1369C">
            <w:pPr>
              <w:jc w:val="center"/>
              <w:rPr>
                <w:rFonts w:ascii="Arial Narrow" w:hAnsi="Arial Narrow" w:cs="Arial"/>
                <w:b/>
                <w:bCs/>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7278E17C" w14:textId="35B3AA7D" w:rsidR="0016763D" w:rsidRPr="002E7205" w:rsidRDefault="0016763D" w:rsidP="00D1369C">
            <w:pPr>
              <w:shd w:val="clear" w:color="auto" w:fill="FFFFFF"/>
              <w:rPr>
                <w:rFonts w:ascii="Arial Narrow" w:hAnsi="Arial Narrow" w:cs="Arial"/>
                <w:lang w:val="es-CO"/>
              </w:rPr>
            </w:pPr>
          </w:p>
        </w:tc>
        <w:tc>
          <w:tcPr>
            <w:tcW w:w="1915" w:type="pct"/>
            <w:tcBorders>
              <w:top w:val="single" w:sz="4" w:space="0" w:color="000000"/>
              <w:left w:val="single" w:sz="4" w:space="0" w:color="000000"/>
              <w:bottom w:val="single" w:sz="4" w:space="0" w:color="000000"/>
              <w:right w:val="single" w:sz="4" w:space="0" w:color="000000"/>
            </w:tcBorders>
            <w:vAlign w:val="center"/>
          </w:tcPr>
          <w:p w14:paraId="226F4AC2" w14:textId="3FFBB09F" w:rsidR="0016763D" w:rsidRPr="002E7205" w:rsidRDefault="0016763D" w:rsidP="00D1369C">
            <w:pPr>
              <w:shd w:val="clear" w:color="auto" w:fill="FFFFFF"/>
              <w:rPr>
                <w:rFonts w:ascii="Arial Narrow" w:hAnsi="Arial Narrow" w:cs="Arial"/>
                <w:lang w:val="es-CO"/>
              </w:rPr>
            </w:pPr>
          </w:p>
        </w:tc>
      </w:tr>
      <w:tr w:rsidR="00D1369C" w:rsidRPr="002E7205" w14:paraId="7759EAB0" w14:textId="77777777" w:rsidTr="004D6253">
        <w:trPr>
          <w:trHeight w:val="290"/>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8271F1" w14:textId="636E9719" w:rsidR="00D1369C" w:rsidRPr="002E7205" w:rsidRDefault="0055786D" w:rsidP="00D1369C">
            <w:pPr>
              <w:pStyle w:val="Ttulo2"/>
              <w:spacing w:before="0" w:after="0"/>
              <w:jc w:val="center"/>
              <w:rPr>
                <w:rFonts w:ascii="Arial Narrow" w:hAnsi="Arial Narrow"/>
                <w:sz w:val="24"/>
              </w:rPr>
            </w:pPr>
            <w:r w:rsidRPr="002E7205">
              <w:rPr>
                <w:rFonts w:ascii="Arial Narrow" w:hAnsi="Arial Narrow"/>
                <w:sz w:val="24"/>
              </w:rPr>
              <w:t>ORDEN DE DÍA</w:t>
            </w:r>
          </w:p>
        </w:tc>
      </w:tr>
      <w:tr w:rsidR="00D1369C" w:rsidRPr="002E7205" w14:paraId="7B03F2F7" w14:textId="77777777" w:rsidTr="003B7799">
        <w:trPr>
          <w:trHeight w:val="1048"/>
          <w:jc w:val="center"/>
        </w:trPr>
        <w:tc>
          <w:tcPr>
            <w:tcW w:w="5000" w:type="pct"/>
            <w:gridSpan w:val="4"/>
            <w:tcBorders>
              <w:top w:val="single" w:sz="4" w:space="0" w:color="000000"/>
              <w:left w:val="single" w:sz="4" w:space="0" w:color="000000"/>
              <w:right w:val="single" w:sz="4" w:space="0" w:color="000000"/>
            </w:tcBorders>
            <w:vAlign w:val="center"/>
          </w:tcPr>
          <w:p w14:paraId="3BE93922" w14:textId="77777777" w:rsidR="002E7205" w:rsidRPr="002E7205" w:rsidRDefault="002E7205" w:rsidP="002E7205">
            <w:pPr>
              <w:shd w:val="clear" w:color="auto" w:fill="FFFFFF"/>
              <w:jc w:val="both"/>
              <w:rPr>
                <w:rFonts w:ascii="Arial Narrow" w:hAnsi="Arial Narrow" w:cs="Arial"/>
              </w:rPr>
            </w:pPr>
            <w:r w:rsidRPr="002E7205">
              <w:rPr>
                <w:rFonts w:ascii="Arial Narrow" w:hAnsi="Arial Narrow" w:cs="Arial"/>
              </w:rPr>
              <w:t>Verificación de asistencia.</w:t>
            </w:r>
          </w:p>
          <w:p w14:paraId="7D41AAEF" w14:textId="77777777" w:rsidR="002E7205" w:rsidRPr="002E7205" w:rsidRDefault="002E7205" w:rsidP="002E7205">
            <w:pPr>
              <w:shd w:val="clear" w:color="auto" w:fill="FFFFFF"/>
              <w:jc w:val="both"/>
              <w:rPr>
                <w:rFonts w:ascii="Arial Narrow" w:hAnsi="Arial Narrow" w:cs="Arial"/>
              </w:rPr>
            </w:pPr>
          </w:p>
          <w:p w14:paraId="5B478E01" w14:textId="77777777" w:rsidR="002E7205" w:rsidRPr="002E7205" w:rsidRDefault="002E7205" w:rsidP="002E7205">
            <w:pPr>
              <w:shd w:val="clear" w:color="auto" w:fill="FFFFFF"/>
              <w:jc w:val="both"/>
              <w:rPr>
                <w:rFonts w:ascii="Arial Narrow" w:hAnsi="Arial Narrow" w:cs="Arial"/>
              </w:rPr>
            </w:pPr>
            <w:r w:rsidRPr="002E7205">
              <w:rPr>
                <w:rFonts w:ascii="Arial Narrow" w:hAnsi="Arial Narrow" w:cs="Arial"/>
              </w:rPr>
              <w:t>Instalación de la reunión.</w:t>
            </w:r>
          </w:p>
          <w:p w14:paraId="631FADE1" w14:textId="77777777" w:rsidR="002E7205" w:rsidRPr="002E7205" w:rsidRDefault="002E7205" w:rsidP="002E7205">
            <w:pPr>
              <w:shd w:val="clear" w:color="auto" w:fill="FFFFFF"/>
              <w:jc w:val="both"/>
              <w:rPr>
                <w:rFonts w:ascii="Arial Narrow" w:hAnsi="Arial Narrow" w:cs="Arial"/>
              </w:rPr>
            </w:pPr>
          </w:p>
          <w:p w14:paraId="515E71B2" w14:textId="77777777" w:rsidR="002E7205" w:rsidRPr="002E7205" w:rsidRDefault="002E7205" w:rsidP="002E7205">
            <w:pPr>
              <w:shd w:val="clear" w:color="auto" w:fill="FFFFFF"/>
              <w:jc w:val="both"/>
              <w:rPr>
                <w:rFonts w:ascii="Arial Narrow" w:hAnsi="Arial Narrow" w:cs="Arial"/>
              </w:rPr>
            </w:pPr>
            <w:r w:rsidRPr="002E7205">
              <w:rPr>
                <w:rFonts w:ascii="Arial Narrow" w:hAnsi="Arial Narrow" w:cs="Arial"/>
              </w:rPr>
              <w:t>Reunión con el Soldado Profesional Guarnizo, encargado de la emisora del Ejército.</w:t>
            </w:r>
          </w:p>
          <w:p w14:paraId="2F3C9527" w14:textId="77777777" w:rsidR="002E7205" w:rsidRPr="002E7205" w:rsidRDefault="002E7205" w:rsidP="002E7205">
            <w:pPr>
              <w:shd w:val="clear" w:color="auto" w:fill="FFFFFF"/>
              <w:jc w:val="both"/>
              <w:rPr>
                <w:rFonts w:ascii="Arial Narrow" w:hAnsi="Arial Narrow" w:cs="Arial"/>
              </w:rPr>
            </w:pPr>
          </w:p>
          <w:p w14:paraId="4232CAB1" w14:textId="77777777" w:rsidR="002E7205" w:rsidRPr="002E7205" w:rsidRDefault="002E7205" w:rsidP="002E7205">
            <w:pPr>
              <w:shd w:val="clear" w:color="auto" w:fill="FFFFFF"/>
              <w:jc w:val="both"/>
              <w:rPr>
                <w:rFonts w:ascii="Arial Narrow" w:hAnsi="Arial Narrow" w:cs="Arial"/>
              </w:rPr>
            </w:pPr>
            <w:r w:rsidRPr="002E7205">
              <w:rPr>
                <w:rFonts w:ascii="Arial Narrow" w:hAnsi="Arial Narrow" w:cs="Arial"/>
              </w:rPr>
              <w:t>Coordinación de la transmisión de las cuñas radiales institucionales.</w:t>
            </w:r>
          </w:p>
          <w:p w14:paraId="3196B3C1" w14:textId="77777777" w:rsidR="002E7205" w:rsidRPr="002E7205" w:rsidRDefault="002E7205" w:rsidP="002E7205">
            <w:pPr>
              <w:shd w:val="clear" w:color="auto" w:fill="FFFFFF"/>
              <w:jc w:val="both"/>
              <w:rPr>
                <w:rFonts w:ascii="Arial Narrow" w:hAnsi="Arial Narrow" w:cs="Arial"/>
              </w:rPr>
            </w:pPr>
          </w:p>
          <w:p w14:paraId="7D7AC994" w14:textId="77777777" w:rsidR="002E7205" w:rsidRPr="002E7205" w:rsidRDefault="002E7205" w:rsidP="002E7205">
            <w:pPr>
              <w:shd w:val="clear" w:color="auto" w:fill="FFFFFF"/>
              <w:jc w:val="both"/>
              <w:rPr>
                <w:rFonts w:ascii="Arial Narrow" w:hAnsi="Arial Narrow" w:cs="Arial"/>
              </w:rPr>
            </w:pPr>
            <w:r w:rsidRPr="002E7205">
              <w:rPr>
                <w:rFonts w:ascii="Arial Narrow" w:hAnsi="Arial Narrow" w:cs="Arial"/>
              </w:rPr>
              <w:t>Producción de las cuñas radiales.</w:t>
            </w:r>
          </w:p>
          <w:p w14:paraId="6A942421" w14:textId="77777777" w:rsidR="002E7205" w:rsidRPr="002E7205" w:rsidRDefault="002E7205" w:rsidP="002E7205">
            <w:pPr>
              <w:shd w:val="clear" w:color="auto" w:fill="FFFFFF"/>
              <w:jc w:val="both"/>
              <w:rPr>
                <w:rFonts w:ascii="Arial Narrow" w:hAnsi="Arial Narrow" w:cs="Arial"/>
              </w:rPr>
            </w:pPr>
          </w:p>
          <w:p w14:paraId="503AFF72" w14:textId="77777777" w:rsidR="002E7205" w:rsidRPr="002E7205" w:rsidRDefault="002E7205" w:rsidP="002E7205">
            <w:pPr>
              <w:shd w:val="clear" w:color="auto" w:fill="FFFFFF"/>
              <w:jc w:val="both"/>
              <w:rPr>
                <w:rFonts w:ascii="Arial Narrow" w:hAnsi="Arial Narrow" w:cs="Arial"/>
              </w:rPr>
            </w:pPr>
            <w:r w:rsidRPr="002E7205">
              <w:rPr>
                <w:rFonts w:ascii="Arial Narrow" w:hAnsi="Arial Narrow" w:cs="Arial"/>
              </w:rPr>
              <w:t>Envío del material producido para su respectiva transmisión.</w:t>
            </w:r>
          </w:p>
          <w:p w14:paraId="0266A31E" w14:textId="77777777" w:rsidR="002E7205" w:rsidRPr="002E7205" w:rsidRDefault="002E7205" w:rsidP="002E7205">
            <w:pPr>
              <w:shd w:val="clear" w:color="auto" w:fill="FFFFFF"/>
              <w:jc w:val="both"/>
              <w:rPr>
                <w:rFonts w:ascii="Arial Narrow" w:hAnsi="Arial Narrow" w:cs="Arial"/>
              </w:rPr>
            </w:pPr>
          </w:p>
          <w:p w14:paraId="4F8D4E5C" w14:textId="368C5C30" w:rsidR="00C32DB4" w:rsidRPr="002E7205" w:rsidRDefault="002E7205" w:rsidP="002E7205">
            <w:pPr>
              <w:shd w:val="clear" w:color="auto" w:fill="FFFFFF"/>
              <w:jc w:val="both"/>
              <w:rPr>
                <w:rFonts w:ascii="Arial Narrow" w:hAnsi="Arial Narrow" w:cs="Arial"/>
                <w:lang w:val="es-ES_tradnl"/>
              </w:rPr>
            </w:pPr>
            <w:r w:rsidRPr="002E7205">
              <w:rPr>
                <w:rFonts w:ascii="Arial Narrow" w:hAnsi="Arial Narrow" w:cs="Arial"/>
              </w:rPr>
              <w:t xml:space="preserve">Cierre de la </w:t>
            </w:r>
            <w:proofErr w:type="gramStart"/>
            <w:r w:rsidRPr="002E7205">
              <w:rPr>
                <w:rFonts w:ascii="Arial Narrow" w:hAnsi="Arial Narrow" w:cs="Arial"/>
              </w:rPr>
              <w:t>reunión.</w:t>
            </w:r>
            <w:r w:rsidR="001A791B" w:rsidRPr="002E7205">
              <w:rPr>
                <w:rFonts w:ascii="Arial Narrow" w:hAnsi="Arial Narrow" w:cs="Arial"/>
              </w:rPr>
              <w:t>.</w:t>
            </w:r>
            <w:proofErr w:type="gramEnd"/>
          </w:p>
        </w:tc>
      </w:tr>
      <w:tr w:rsidR="00D1369C" w:rsidRPr="002E7205" w14:paraId="73DBFAD0" w14:textId="77777777" w:rsidTr="004D6253">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8CDBE0" w14:textId="7B6DBE30" w:rsidR="00D1369C" w:rsidRPr="002E7205" w:rsidRDefault="00F95B2B" w:rsidP="00D1369C">
            <w:pPr>
              <w:pStyle w:val="Ttulo2"/>
              <w:spacing w:before="0" w:after="0"/>
              <w:jc w:val="center"/>
              <w:rPr>
                <w:rFonts w:ascii="Arial Narrow" w:hAnsi="Arial Narrow"/>
                <w:color w:val="FFFFFF"/>
                <w:sz w:val="24"/>
              </w:rPr>
            </w:pPr>
            <w:r w:rsidRPr="002E7205">
              <w:rPr>
                <w:rFonts w:ascii="Arial Narrow" w:hAnsi="Arial Narrow"/>
                <w:sz w:val="24"/>
              </w:rPr>
              <w:t>DESARROLLO</w:t>
            </w:r>
          </w:p>
        </w:tc>
      </w:tr>
      <w:tr w:rsidR="006D2D8E" w:rsidRPr="002E7205" w14:paraId="7DEFB594" w14:textId="77777777" w:rsidTr="006A1988">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145E4B97" w14:textId="77777777" w:rsidR="006B71ED" w:rsidRDefault="006B71ED" w:rsidP="006B71ED">
            <w:pPr>
              <w:pStyle w:val="NormalWeb"/>
            </w:pPr>
            <w:r>
              <w:t>Siendo el día 16 de mayo de 2026, se llevó a cabo reunión con el Soldado Profesional Guarnizo, encargado de la emisora del Ejército, con el propósito de realizar seguimiento a la estrategia de difusión de mensajes ambientales e institucionales a través de dicho medio de comunicación.</w:t>
            </w:r>
          </w:p>
          <w:p w14:paraId="00869C2D" w14:textId="77777777" w:rsidR="006B71ED" w:rsidRDefault="006B71ED" w:rsidP="006B71ED">
            <w:pPr>
              <w:pStyle w:val="NormalWeb"/>
            </w:pPr>
            <w:r>
              <w:t xml:space="preserve">Durante la reunión se revisó el estado de las cuñas radiales previamente elaboradas y entregadas, verificando su programación, frecuencia de emisión y alcance dentro de la audiencia objetivo. Asimismo, se coordinaron aspectos relacionados con la continuidad de la campaña de sensibilización ambiental, orientada a promover la educación frente al </w:t>
            </w:r>
            <w:r>
              <w:lastRenderedPageBreak/>
              <w:t>cambio climático, la gestión del riesgo, el cuidado del ambiente desde el hogar y el bienestar animal.</w:t>
            </w:r>
          </w:p>
          <w:p w14:paraId="4722264A" w14:textId="77777777" w:rsidR="006B71ED" w:rsidRDefault="006B71ED" w:rsidP="006B71ED">
            <w:pPr>
              <w:pStyle w:val="NormalWeb"/>
            </w:pPr>
            <w:r>
              <w:t>Como resultado de la reunión, se confirmó que actualmente se encuentran en transmisión nueve (9) cuñas radiales a través de la emisora del Ejército, las cuales hacen parte de la estrategia de educación y sensibilización ambiental desarrollada por la dependencia. Estas emisiones buscan fortalecer el conocimiento y la participación de la comunidad en temas relacionados con la protección de los recursos naturales, la adaptación al cambio climático, la prevención de riesgos ambientales y el respeto por los animales.</w:t>
            </w:r>
          </w:p>
          <w:p w14:paraId="0423CAB7" w14:textId="77777777" w:rsidR="006B71ED" w:rsidRDefault="006B71ED" w:rsidP="006B71ED">
            <w:pPr>
              <w:pStyle w:val="NormalWeb"/>
            </w:pPr>
            <w:r>
              <w:t>La actividad permitió verificar la adecuada difusión del material radial y fortalecer los canales de articulación institucional para continuar promoviendo acciones de educación ambiental mediante medios de comunicación de amplia cobertura.</w:t>
            </w:r>
          </w:p>
          <w:p w14:paraId="548B4555" w14:textId="6C9E6A3B" w:rsidR="006D2D8E" w:rsidRPr="002E7205" w:rsidRDefault="006D2D8E" w:rsidP="002E7205">
            <w:pPr>
              <w:pStyle w:val="NormalWeb"/>
              <w:jc w:val="both"/>
              <w:rPr>
                <w:rFonts w:ascii="Arial Narrow" w:hAnsi="Arial Narrow"/>
              </w:rPr>
            </w:pPr>
          </w:p>
        </w:tc>
      </w:tr>
      <w:tr w:rsidR="00D1369C" w:rsidRPr="002E7205" w14:paraId="10FC9A32" w14:textId="77777777" w:rsidTr="004D6253">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15D796" w14:textId="77777777" w:rsidR="00D1369C" w:rsidRPr="002E7205" w:rsidRDefault="00D1369C" w:rsidP="00D1369C">
            <w:pPr>
              <w:pStyle w:val="Ttulo2"/>
              <w:spacing w:before="0" w:after="0"/>
              <w:jc w:val="center"/>
              <w:rPr>
                <w:rFonts w:ascii="Arial Narrow" w:hAnsi="Arial Narrow"/>
                <w:color w:val="FFFFFF"/>
                <w:sz w:val="24"/>
              </w:rPr>
            </w:pPr>
            <w:r w:rsidRPr="002E7205">
              <w:rPr>
                <w:rFonts w:ascii="Arial Narrow" w:hAnsi="Arial Narrow"/>
                <w:sz w:val="24"/>
              </w:rPr>
              <w:lastRenderedPageBreak/>
              <w:t xml:space="preserve">RESUMEN DE COMPROMISOS Y OBSERVACIONES </w:t>
            </w:r>
          </w:p>
        </w:tc>
      </w:tr>
      <w:tr w:rsidR="005F2326" w:rsidRPr="002E7205" w14:paraId="28FC30F2" w14:textId="77777777" w:rsidTr="003B7799">
        <w:trPr>
          <w:trHeight w:val="1596"/>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2C2E167" w14:textId="77777777" w:rsidR="006B71ED" w:rsidRPr="006B71ED" w:rsidRDefault="006B71ED" w:rsidP="006B71ED">
            <w:pPr>
              <w:shd w:val="clear" w:color="auto" w:fill="FFFFFF"/>
              <w:jc w:val="both"/>
              <w:rPr>
                <w:rFonts w:ascii="Arial Narrow" w:hAnsi="Arial Narrow" w:cs="Arial"/>
              </w:rPr>
            </w:pPr>
            <w:r w:rsidRPr="006B71ED">
              <w:rPr>
                <w:rFonts w:ascii="Arial Narrow" w:hAnsi="Arial Narrow" w:cs="Arial"/>
              </w:rPr>
              <w:t>Como resultado de la reunión realizada el 16 de mayo de 2026 con el Soldado Profesional Guarnizo, encargado de la emisora del Ejército, se verificó el cumplimiento de la estrategia de difusión radial ambiental implementada por la dependencia. Durante el encuentro se confirmó que actualmente se encuentran en emisión nueve (9) cuñas radiales relacionadas con cambio climático, gestión del riesgo, educación ambiental, cuidado del ambiente desde el hogar y bienestar animal.</w:t>
            </w:r>
          </w:p>
          <w:p w14:paraId="694E0D73" w14:textId="77777777" w:rsidR="006B71ED" w:rsidRPr="006B71ED" w:rsidRDefault="006B71ED" w:rsidP="006B71ED">
            <w:pPr>
              <w:shd w:val="clear" w:color="auto" w:fill="FFFFFF"/>
              <w:jc w:val="both"/>
              <w:rPr>
                <w:rFonts w:ascii="Arial Narrow" w:hAnsi="Arial Narrow" w:cs="Arial"/>
              </w:rPr>
            </w:pPr>
          </w:p>
          <w:p w14:paraId="7266D73B" w14:textId="77777777" w:rsidR="006B71ED" w:rsidRPr="006B71ED" w:rsidRDefault="006B71ED" w:rsidP="006B71ED">
            <w:pPr>
              <w:shd w:val="clear" w:color="auto" w:fill="FFFFFF"/>
              <w:jc w:val="both"/>
              <w:rPr>
                <w:rFonts w:ascii="Arial Narrow" w:hAnsi="Arial Narrow" w:cs="Arial"/>
              </w:rPr>
            </w:pPr>
            <w:r w:rsidRPr="006B71ED">
              <w:rPr>
                <w:rFonts w:ascii="Arial Narrow" w:hAnsi="Arial Narrow" w:cs="Arial"/>
              </w:rPr>
              <w:t>Se acordó mantener la programación y difusión de las cuñas radiales a través de la emisora del Ejército, realizar seguimiento periódico a su transmisión y continuar fortaleciendo las acciones de sensibilización ambiental mediante este medio de comunicación. Asimismo, se estableció la necesidad de evaluar nuevas temáticas de interés ambiental para futuras campañas radiales.</w:t>
            </w:r>
          </w:p>
          <w:p w14:paraId="6E5BE632" w14:textId="77777777" w:rsidR="006B71ED" w:rsidRPr="006B71ED" w:rsidRDefault="006B71ED" w:rsidP="006B71ED">
            <w:pPr>
              <w:shd w:val="clear" w:color="auto" w:fill="FFFFFF"/>
              <w:jc w:val="both"/>
              <w:rPr>
                <w:rFonts w:ascii="Arial Narrow" w:hAnsi="Arial Narrow" w:cs="Arial"/>
              </w:rPr>
            </w:pPr>
          </w:p>
          <w:p w14:paraId="45B417A7" w14:textId="569AFE6E" w:rsidR="0016763D" w:rsidRPr="002E7205" w:rsidRDefault="006B71ED" w:rsidP="006B71ED">
            <w:pPr>
              <w:shd w:val="clear" w:color="auto" w:fill="FFFFFF"/>
              <w:jc w:val="both"/>
              <w:rPr>
                <w:rFonts w:ascii="Arial Narrow" w:hAnsi="Arial Narrow" w:cs="Arial"/>
                <w:lang w:val="es-ES_tradnl"/>
              </w:rPr>
            </w:pPr>
            <w:r w:rsidRPr="006B71ED">
              <w:rPr>
                <w:rFonts w:ascii="Arial Narrow" w:hAnsi="Arial Narrow" w:cs="Arial"/>
              </w:rPr>
              <w:t>No se presentaron observaciones adicionales durante el desarrollo de la reunión.</w:t>
            </w:r>
          </w:p>
        </w:tc>
      </w:tr>
      <w:tr w:rsidR="005F2326" w:rsidRPr="002E7205" w14:paraId="6F03ED5C" w14:textId="77777777" w:rsidTr="003B7799">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DEE6E22" w14:textId="3319B3D9" w:rsidR="005F2326" w:rsidRPr="002E7205" w:rsidRDefault="003A3D08" w:rsidP="005F2326">
            <w:pPr>
              <w:shd w:val="clear" w:color="auto" w:fill="FFFFFF"/>
              <w:jc w:val="both"/>
              <w:rPr>
                <w:rFonts w:ascii="Arial Narrow" w:hAnsi="Arial Narrow" w:cs="Arial"/>
                <w:b/>
              </w:rPr>
            </w:pPr>
            <w:r w:rsidRPr="002E7205">
              <w:rPr>
                <w:rFonts w:ascii="Arial Narrow" w:hAnsi="Arial Narrow" w:cs="Arial"/>
                <w:noProof/>
              </w:rPr>
              <w:drawing>
                <wp:anchor distT="0" distB="0" distL="114300" distR="114300" simplePos="0" relativeHeight="251661312" behindDoc="0" locked="0" layoutInCell="1" allowOverlap="1" wp14:anchorId="758960A6" wp14:editId="010362D0">
                  <wp:simplePos x="0" y="0"/>
                  <wp:positionH relativeFrom="column">
                    <wp:posOffset>-60960</wp:posOffset>
                  </wp:positionH>
                  <wp:positionV relativeFrom="paragraph">
                    <wp:posOffset>31750</wp:posOffset>
                  </wp:positionV>
                  <wp:extent cx="2566670" cy="1443990"/>
                  <wp:effectExtent l="0" t="0" r="5080" b="0"/>
                  <wp:wrapNone/>
                  <wp:docPr id="5847960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6670" cy="1443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2326" w:rsidRPr="002E7205">
              <w:rPr>
                <w:rFonts w:ascii="Arial Narrow" w:hAnsi="Arial Narrow" w:cs="Arial"/>
                <w:b/>
              </w:rPr>
              <w:t>FIRMAS:</w:t>
            </w:r>
          </w:p>
        </w:tc>
      </w:tr>
      <w:tr w:rsidR="005F2326" w:rsidRPr="002E7205" w14:paraId="320C9654" w14:textId="77777777" w:rsidTr="003B7799">
        <w:trPr>
          <w:trHeight w:val="171"/>
          <w:jc w:val="center"/>
        </w:trPr>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04B5C88E" w14:textId="1A6BC4FF" w:rsidR="005F2326" w:rsidRPr="002E7205" w:rsidRDefault="005F2326" w:rsidP="005F2326">
            <w:pPr>
              <w:shd w:val="clear" w:color="auto" w:fill="FFFFFF"/>
              <w:jc w:val="both"/>
              <w:rPr>
                <w:rFonts w:ascii="Arial Narrow" w:hAnsi="Arial Narrow" w:cs="Arial"/>
                <w:lang w:val="es-ES_tradnl"/>
              </w:rPr>
            </w:pPr>
          </w:p>
          <w:p w14:paraId="4CDB92E0" w14:textId="576404D1" w:rsidR="005F2326" w:rsidRPr="002E7205" w:rsidRDefault="005F2326" w:rsidP="005F2326">
            <w:pPr>
              <w:shd w:val="clear" w:color="auto" w:fill="FFFFFF"/>
              <w:jc w:val="both"/>
              <w:rPr>
                <w:rFonts w:ascii="Arial Narrow" w:hAnsi="Arial Narrow" w:cs="Arial"/>
                <w:lang w:val="es-ES_tradnl"/>
              </w:rPr>
            </w:pPr>
          </w:p>
          <w:p w14:paraId="1E9E8A6C" w14:textId="77777777" w:rsidR="005F2326" w:rsidRPr="002E7205" w:rsidRDefault="005F2326" w:rsidP="005F2326">
            <w:pPr>
              <w:shd w:val="clear" w:color="auto" w:fill="FFFFFF"/>
              <w:jc w:val="both"/>
              <w:rPr>
                <w:rFonts w:ascii="Arial Narrow" w:hAnsi="Arial Narrow" w:cs="Arial"/>
                <w:lang w:val="es-ES_tradnl"/>
              </w:rPr>
            </w:pPr>
            <w:r w:rsidRPr="002E7205">
              <w:rPr>
                <w:rFonts w:ascii="Arial Narrow" w:hAnsi="Arial Narrow" w:cs="Arial"/>
                <w:lang w:val="es-ES_tradnl"/>
              </w:rPr>
              <w:t>____________________________________</w:t>
            </w:r>
          </w:p>
          <w:p w14:paraId="43310C0E" w14:textId="77777777" w:rsidR="005F2326" w:rsidRPr="002E7205" w:rsidRDefault="005F2326" w:rsidP="005F2326">
            <w:pPr>
              <w:shd w:val="clear" w:color="auto" w:fill="FFFFFF"/>
              <w:jc w:val="center"/>
              <w:rPr>
                <w:rFonts w:ascii="Arial Narrow" w:hAnsi="Arial Narrow" w:cs="Arial"/>
                <w:b/>
                <w:lang w:val="es-ES_tradnl"/>
              </w:rPr>
            </w:pPr>
            <w:r w:rsidRPr="002E7205">
              <w:rPr>
                <w:rFonts w:ascii="Arial Narrow" w:hAnsi="Arial Narrow" w:cs="Arial"/>
                <w:b/>
                <w:lang w:val="es-ES_tradnl"/>
              </w:rPr>
              <w:t xml:space="preserve"> </w:t>
            </w:r>
          </w:p>
        </w:tc>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4BA83F1D" w14:textId="77777777" w:rsidR="005F2326" w:rsidRPr="002E7205" w:rsidRDefault="005F2326" w:rsidP="005F2326">
            <w:pPr>
              <w:shd w:val="clear" w:color="auto" w:fill="FFFFFF"/>
              <w:jc w:val="both"/>
              <w:rPr>
                <w:rFonts w:ascii="Arial Narrow" w:hAnsi="Arial Narrow" w:cs="Arial"/>
                <w:lang w:val="es-ES_tradnl"/>
              </w:rPr>
            </w:pPr>
          </w:p>
          <w:p w14:paraId="108A270F" w14:textId="77777777" w:rsidR="005F2326" w:rsidRPr="002E7205" w:rsidRDefault="005F2326" w:rsidP="005F2326">
            <w:pPr>
              <w:shd w:val="clear" w:color="auto" w:fill="FFFFFF"/>
              <w:jc w:val="both"/>
              <w:rPr>
                <w:rFonts w:ascii="Arial Narrow" w:hAnsi="Arial Narrow" w:cs="Arial"/>
                <w:lang w:val="es-ES_tradnl"/>
              </w:rPr>
            </w:pPr>
          </w:p>
          <w:p w14:paraId="1F093707" w14:textId="77777777" w:rsidR="005F2326" w:rsidRPr="002E7205" w:rsidRDefault="005F2326" w:rsidP="005F2326">
            <w:pPr>
              <w:shd w:val="clear" w:color="auto" w:fill="FFFFFF"/>
              <w:jc w:val="both"/>
              <w:rPr>
                <w:rFonts w:ascii="Arial Narrow" w:hAnsi="Arial Narrow" w:cs="Arial"/>
                <w:lang w:val="es-ES_tradnl"/>
              </w:rPr>
            </w:pPr>
            <w:r w:rsidRPr="002E7205">
              <w:rPr>
                <w:rFonts w:ascii="Arial Narrow" w:hAnsi="Arial Narrow" w:cs="Arial"/>
                <w:lang w:val="es-ES_tradnl"/>
              </w:rPr>
              <w:t>_____________________________________</w:t>
            </w:r>
          </w:p>
          <w:p w14:paraId="3F90D372" w14:textId="77777777" w:rsidR="005F2326" w:rsidRPr="002E7205" w:rsidRDefault="005F2326" w:rsidP="005F2326">
            <w:pPr>
              <w:shd w:val="clear" w:color="auto" w:fill="FFFFFF"/>
              <w:jc w:val="center"/>
              <w:rPr>
                <w:rFonts w:ascii="Arial Narrow" w:hAnsi="Arial Narrow" w:cs="Arial"/>
                <w:b/>
                <w:lang w:val="es-ES_tradnl"/>
              </w:rPr>
            </w:pPr>
          </w:p>
        </w:tc>
      </w:tr>
      <w:tr w:rsidR="005F2326" w:rsidRPr="002E7205" w14:paraId="59E116E3" w14:textId="77777777" w:rsidTr="003B7799">
        <w:trPr>
          <w:trHeight w:val="17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AB2011A" w14:textId="77777777" w:rsidR="005F2326" w:rsidRPr="002E7205" w:rsidRDefault="005F2326" w:rsidP="005F2326">
            <w:pPr>
              <w:shd w:val="clear" w:color="auto" w:fill="FFFFFF"/>
              <w:jc w:val="both"/>
              <w:rPr>
                <w:rFonts w:ascii="Arial Narrow" w:hAnsi="Arial Narrow" w:cs="Arial"/>
                <w:lang w:val="es-ES_tradnl"/>
              </w:rPr>
            </w:pPr>
            <w:r w:rsidRPr="002E7205">
              <w:rPr>
                <w:rFonts w:ascii="Arial Narrow" w:hAnsi="Arial Narrow" w:cs="Arial"/>
                <w:lang w:val="es-ES_tradnl"/>
              </w:rPr>
              <w:t xml:space="preserve">*Adjunto a esta acta se encuentra el listado de asistencia, con la firma de todos los asistentes. </w:t>
            </w:r>
          </w:p>
        </w:tc>
      </w:tr>
      <w:tr w:rsidR="005F2326" w:rsidRPr="002E7205" w14:paraId="1D1EDF11" w14:textId="77777777" w:rsidTr="004D6253">
        <w:trPr>
          <w:trHeight w:val="171"/>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37F781" w14:textId="77777777" w:rsidR="005F2326" w:rsidRPr="002E7205" w:rsidRDefault="005F2326" w:rsidP="005F2326">
            <w:pPr>
              <w:pStyle w:val="Ttulo2"/>
              <w:spacing w:before="0" w:after="0"/>
              <w:jc w:val="center"/>
              <w:rPr>
                <w:rFonts w:ascii="Arial Narrow" w:hAnsi="Arial Narrow"/>
                <w:color w:val="FFFFFF"/>
                <w:sz w:val="24"/>
              </w:rPr>
            </w:pPr>
            <w:r w:rsidRPr="002E7205">
              <w:rPr>
                <w:rFonts w:ascii="Arial Narrow" w:hAnsi="Arial Narrow"/>
                <w:sz w:val="24"/>
              </w:rPr>
              <w:t>ANEXOS</w:t>
            </w:r>
          </w:p>
        </w:tc>
      </w:tr>
      <w:tr w:rsidR="005F2326" w:rsidRPr="002E7205" w14:paraId="36BB84E4" w14:textId="77777777" w:rsidTr="003B7799">
        <w:trPr>
          <w:trHeight w:val="17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4E05E226" w14:textId="69F8E1FC" w:rsidR="001A791B" w:rsidRPr="002E7205" w:rsidRDefault="002E7205" w:rsidP="005F2326">
            <w:pPr>
              <w:shd w:val="clear" w:color="auto" w:fill="FFFFFF"/>
              <w:jc w:val="both"/>
              <w:rPr>
                <w:rFonts w:ascii="Arial Narrow" w:hAnsi="Arial Narrow" w:cs="Arial"/>
                <w:b/>
                <w:lang w:val="es-ES_tradnl"/>
              </w:rPr>
            </w:pPr>
            <w:r w:rsidRPr="002E7205">
              <w:rPr>
                <w:rFonts w:ascii="Arial Narrow" w:hAnsi="Arial Narrow" w:cs="Arial"/>
              </w:rPr>
              <w:t>Se anexan pantallazos de la conversación de WhatsApp sostenida con el Soldado Profesional Guarnizo, como soporte del envío de las cuñas radiales, así como los archivos en formato MP3 correspondientes al material remitido para su transmisión.</w:t>
            </w:r>
          </w:p>
          <w:p w14:paraId="6BDF66E2" w14:textId="747AEA0E" w:rsidR="001A791B" w:rsidRPr="002E7205" w:rsidRDefault="001A791B" w:rsidP="005F2326">
            <w:pPr>
              <w:shd w:val="clear" w:color="auto" w:fill="FFFFFF"/>
              <w:jc w:val="both"/>
              <w:rPr>
                <w:rFonts w:ascii="Arial Narrow" w:hAnsi="Arial Narrow" w:cs="Arial"/>
                <w:b/>
                <w:lang w:val="es-ES_tradnl"/>
              </w:rPr>
            </w:pPr>
          </w:p>
          <w:p w14:paraId="2A7201F7" w14:textId="72C22357" w:rsidR="001A791B" w:rsidRPr="002E7205" w:rsidRDefault="001A791B" w:rsidP="005F2326">
            <w:pPr>
              <w:shd w:val="clear" w:color="auto" w:fill="FFFFFF"/>
              <w:jc w:val="both"/>
              <w:rPr>
                <w:rFonts w:ascii="Arial Narrow" w:hAnsi="Arial Narrow" w:cs="Arial"/>
                <w:b/>
                <w:lang w:val="es-ES_tradnl"/>
              </w:rPr>
            </w:pPr>
          </w:p>
          <w:p w14:paraId="1CD2ACCE" w14:textId="4890B10C" w:rsidR="001A791B" w:rsidRPr="002E7205" w:rsidRDefault="001A791B" w:rsidP="005F2326">
            <w:pPr>
              <w:shd w:val="clear" w:color="auto" w:fill="FFFFFF"/>
              <w:jc w:val="both"/>
              <w:rPr>
                <w:rFonts w:ascii="Arial Narrow" w:hAnsi="Arial Narrow" w:cs="Arial"/>
                <w:b/>
                <w:lang w:val="es-ES_tradnl"/>
              </w:rPr>
            </w:pPr>
          </w:p>
          <w:p w14:paraId="788B2D60" w14:textId="6554316C" w:rsidR="001A791B" w:rsidRPr="002E7205" w:rsidRDefault="002E7205" w:rsidP="005F2326">
            <w:pPr>
              <w:shd w:val="clear" w:color="auto" w:fill="FFFFFF"/>
              <w:jc w:val="both"/>
              <w:rPr>
                <w:rFonts w:ascii="Arial Narrow" w:hAnsi="Arial Narrow" w:cs="Arial"/>
                <w:b/>
                <w:lang w:val="es-ES_tradnl"/>
              </w:rPr>
            </w:pPr>
            <w:r w:rsidRPr="002E7205">
              <w:rPr>
                <w:rFonts w:ascii="Arial Narrow" w:hAnsi="Arial Narrow"/>
                <w:noProof/>
              </w:rPr>
              <w:lastRenderedPageBreak/>
              <w:drawing>
                <wp:inline distT="0" distB="0" distL="0" distR="0" wp14:anchorId="7A254971" wp14:editId="45BFACC7">
                  <wp:extent cx="5447665" cy="3609340"/>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7665" cy="3609340"/>
                          </a:xfrm>
                          <a:prstGeom prst="rect">
                            <a:avLst/>
                          </a:prstGeom>
                          <a:noFill/>
                          <a:ln>
                            <a:noFill/>
                          </a:ln>
                        </pic:spPr>
                      </pic:pic>
                    </a:graphicData>
                  </a:graphic>
                </wp:inline>
              </w:drawing>
            </w:r>
          </w:p>
          <w:p w14:paraId="3D222B1E" w14:textId="77777777" w:rsidR="001A791B" w:rsidRPr="002E7205" w:rsidRDefault="001A791B" w:rsidP="005F2326">
            <w:pPr>
              <w:shd w:val="clear" w:color="auto" w:fill="FFFFFF"/>
              <w:jc w:val="both"/>
              <w:rPr>
                <w:rFonts w:ascii="Arial Narrow" w:hAnsi="Arial Narrow" w:cs="Arial"/>
                <w:b/>
                <w:lang w:val="es-ES_tradnl"/>
              </w:rPr>
            </w:pPr>
          </w:p>
          <w:p w14:paraId="6A3963EE" w14:textId="6BA1479B" w:rsidR="005F2326" w:rsidRPr="002E7205" w:rsidRDefault="005F2326" w:rsidP="005F2326">
            <w:pPr>
              <w:shd w:val="clear" w:color="auto" w:fill="FFFFFF"/>
              <w:jc w:val="both"/>
              <w:rPr>
                <w:rFonts w:ascii="Arial Narrow" w:hAnsi="Arial Narrow" w:cs="Arial"/>
                <w:b/>
                <w:lang w:val="es-ES_tradnl"/>
              </w:rPr>
            </w:pPr>
          </w:p>
        </w:tc>
      </w:tr>
    </w:tbl>
    <w:p w14:paraId="089D7AFA" w14:textId="592324B7" w:rsidR="0016763D" w:rsidRPr="002E7205" w:rsidRDefault="0016763D" w:rsidP="00AE5582">
      <w:pPr>
        <w:tabs>
          <w:tab w:val="left" w:pos="7560"/>
        </w:tabs>
        <w:jc w:val="both"/>
        <w:rPr>
          <w:rFonts w:ascii="Arial Narrow" w:hAnsi="Arial Narrow" w:cs="Arial"/>
          <w:bCs/>
          <w:color w:val="FF0000"/>
        </w:rPr>
      </w:pPr>
    </w:p>
    <w:p w14:paraId="06DC9BE9" w14:textId="416F1307" w:rsidR="0016763D" w:rsidRPr="002E7205" w:rsidRDefault="0016763D" w:rsidP="00AE5582">
      <w:pPr>
        <w:tabs>
          <w:tab w:val="left" w:pos="7560"/>
        </w:tabs>
        <w:jc w:val="both"/>
        <w:rPr>
          <w:rFonts w:ascii="Arial Narrow" w:hAnsi="Arial Narrow" w:cs="Arial"/>
          <w:bCs/>
          <w:color w:val="FF0000"/>
        </w:rPr>
      </w:pPr>
    </w:p>
    <w:sectPr w:rsidR="0016763D" w:rsidRPr="002E7205" w:rsidSect="00771BFD">
      <w:headerReference w:type="default" r:id="rId13"/>
      <w:footerReference w:type="default" r:id="rId14"/>
      <w:pgSz w:w="12242" w:h="15842" w:code="1"/>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2B143" w14:textId="77777777" w:rsidR="00AB47F8" w:rsidRDefault="00AB47F8">
      <w:r>
        <w:separator/>
      </w:r>
    </w:p>
  </w:endnote>
  <w:endnote w:type="continuationSeparator" w:id="0">
    <w:p w14:paraId="3CC88133" w14:textId="77777777" w:rsidR="00AB47F8" w:rsidRDefault="00AB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8084" w14:textId="1F6A2B92" w:rsidR="002870B7" w:rsidRPr="007D3585" w:rsidRDefault="0048541E" w:rsidP="002870B7">
    <w:pPr>
      <w:pStyle w:val="Piedepgina"/>
      <w:jc w:val="center"/>
      <w:rPr>
        <w:caps/>
      </w:rPr>
    </w:pPr>
    <w:r w:rsidRPr="007D3585">
      <w:rPr>
        <w:caps/>
      </w:rPr>
      <w:fldChar w:fldCharType="begin"/>
    </w:r>
    <w:r w:rsidRPr="007D3585">
      <w:rPr>
        <w:caps/>
      </w:rPr>
      <w:instrText>PAGE   \* MERGEFORMAT</w:instrText>
    </w:r>
    <w:r w:rsidRPr="007D3585">
      <w:rPr>
        <w:caps/>
      </w:rPr>
      <w:fldChar w:fldCharType="separate"/>
    </w:r>
    <w:r w:rsidR="00A41398">
      <w:rPr>
        <w:caps/>
        <w:noProof/>
      </w:rPr>
      <w:t>1</w:t>
    </w:r>
    <w:r w:rsidRPr="007D3585">
      <w:rPr>
        <w:caps/>
      </w:rPr>
      <w:fldChar w:fldCharType="end"/>
    </w:r>
  </w:p>
  <w:p w14:paraId="62A5320D" w14:textId="20F5F703" w:rsidR="0048541E" w:rsidRPr="00CC2708" w:rsidRDefault="002870B7" w:rsidP="002870B7">
    <w:pPr>
      <w:tabs>
        <w:tab w:val="left" w:pos="887"/>
        <w:tab w:val="right" w:pos="9406"/>
      </w:tabs>
      <w:rPr>
        <w:rFonts w:ascii="Arial" w:hAnsi="Arial" w:cs="Arial"/>
      </w:rPr>
    </w:pPr>
    <w:r>
      <w:rPr>
        <w:noProof/>
        <w:lang w:val="es-CO" w:eastAsia="es-CO"/>
      </w:rPr>
      <w:t xml:space="preserve">                  </w:t>
    </w:r>
    <w:r>
      <w:rPr>
        <w:noProof/>
        <w:lang w:val="es-CO"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C0799" w14:textId="77777777" w:rsidR="00AB47F8" w:rsidRDefault="00AB47F8">
      <w:r>
        <w:separator/>
      </w:r>
    </w:p>
  </w:footnote>
  <w:footnote w:type="continuationSeparator" w:id="0">
    <w:p w14:paraId="1CECFA9D" w14:textId="77777777" w:rsidR="00AB47F8" w:rsidRDefault="00AB4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1" w:type="pct"/>
      <w:tblInd w:w="-147" w:type="dxa"/>
      <w:tblLook w:val="04A0" w:firstRow="1" w:lastRow="0" w:firstColumn="1" w:lastColumn="0" w:noHBand="0" w:noVBand="1"/>
    </w:tblPr>
    <w:tblGrid>
      <w:gridCol w:w="1276"/>
      <w:gridCol w:w="1418"/>
      <w:gridCol w:w="4962"/>
      <w:gridCol w:w="1092"/>
      <w:gridCol w:w="1232"/>
    </w:tblGrid>
    <w:tr w:rsidR="0048541E" w:rsidRPr="00254405" w14:paraId="1C6C39E7" w14:textId="77777777" w:rsidTr="0016763D">
      <w:trPr>
        <w:trHeight w:val="274"/>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77535" w14:textId="77777777" w:rsidR="0048541E" w:rsidRPr="00254405" w:rsidRDefault="003B7799" w:rsidP="002870B7">
          <w:pPr>
            <w:rPr>
              <w:rFonts w:ascii="Arial" w:hAnsi="Arial" w:cs="Arial"/>
              <w:b/>
              <w:sz w:val="20"/>
              <w:szCs w:val="20"/>
              <w:lang w:eastAsia="es-CO"/>
            </w:rPr>
          </w:pPr>
          <w:r>
            <w:rPr>
              <w:noProof/>
              <w:lang w:val="en-US" w:eastAsia="en-US"/>
            </w:rPr>
            <w:drawing>
              <wp:anchor distT="0" distB="0" distL="114300" distR="114300" simplePos="0" relativeHeight="251658240" behindDoc="0" locked="0" layoutInCell="1" allowOverlap="1" wp14:anchorId="6FCE78B6" wp14:editId="63F93153">
                <wp:simplePos x="0" y="0"/>
                <wp:positionH relativeFrom="column">
                  <wp:posOffset>21590</wp:posOffset>
                </wp:positionH>
                <wp:positionV relativeFrom="paragraph">
                  <wp:posOffset>-641985</wp:posOffset>
                </wp:positionV>
                <wp:extent cx="603250" cy="539750"/>
                <wp:effectExtent l="0" t="0" r="6350" b="0"/>
                <wp:wrapNone/>
                <wp:docPr id="5" name="Imagen 1"/>
                <wp:cNvGraphicFramePr/>
                <a:graphic xmlns:a="http://schemas.openxmlformats.org/drawingml/2006/main">
                  <a:graphicData uri="http://schemas.openxmlformats.org/drawingml/2006/picture">
                    <pic:pic xmlns:pic="http://schemas.openxmlformats.org/drawingml/2006/picture">
                      <pic:nvPicPr>
                        <pic:cNvPr id="2" name="Imagen 1"/>
                        <pic:cNvPicPr/>
                      </pic:nvPicPr>
                      <pic:blipFill>
                        <a:blip r:embed="rId1">
                          <a:extLst>
                            <a:ext uri="{28A0092B-C50C-407E-A947-70E740481C1C}">
                              <a14:useLocalDpi xmlns:a14="http://schemas.microsoft.com/office/drawing/2010/main" val="0"/>
                            </a:ext>
                          </a:extLst>
                        </a:blip>
                        <a:stretch>
                          <a:fillRect/>
                        </a:stretch>
                      </pic:blipFill>
                      <pic:spPr>
                        <a:xfrm>
                          <a:off x="0" y="0"/>
                          <a:ext cx="603250" cy="539750"/>
                        </a:xfrm>
                        <a:prstGeom prst="rect">
                          <a:avLst/>
                        </a:prstGeom>
                      </pic:spPr>
                    </pic:pic>
                  </a:graphicData>
                </a:graphic>
                <wp14:sizeRelH relativeFrom="page">
                  <wp14:pctWidth>0</wp14:pctWidth>
                </wp14:sizeRelH>
                <wp14:sizeRelV relativeFrom="page">
                  <wp14:pctHeight>0</wp14:pctHeight>
                </wp14:sizeRelV>
              </wp:anchor>
            </w:drawing>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583516"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FORMA</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9F98E19" w14:textId="77777777" w:rsidR="0048541E" w:rsidRPr="003953C2" w:rsidRDefault="0048541E" w:rsidP="00254405">
          <w:pPr>
            <w:jc w:val="center"/>
            <w:rPr>
              <w:rFonts w:ascii="Arial" w:hAnsi="Arial" w:cs="Arial"/>
              <w:b/>
              <w:bCs/>
              <w:caps/>
              <w:sz w:val="18"/>
              <w:szCs w:val="18"/>
              <w:lang w:eastAsia="es-CO"/>
            </w:rPr>
          </w:pPr>
          <w:r w:rsidRPr="003953C2">
            <w:rPr>
              <w:rFonts w:ascii="Arial" w:hAnsi="Arial" w:cs="Arial"/>
              <w:b/>
              <w:bCs/>
              <w:caps/>
              <w:sz w:val="18"/>
              <w:szCs w:val="18"/>
              <w:lang w:eastAsia="es-CO"/>
            </w:rPr>
            <w:t xml:space="preserve">ACTA REUNIÓN </w:t>
          </w:r>
        </w:p>
      </w:tc>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D075D"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CÓDIGO</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75A029B0" w14:textId="77777777" w:rsidR="0048541E" w:rsidRPr="003B7799" w:rsidRDefault="003B7799" w:rsidP="00254405">
          <w:pPr>
            <w:jc w:val="center"/>
            <w:rPr>
              <w:rFonts w:ascii="Arial" w:hAnsi="Arial" w:cs="Arial"/>
              <w:b/>
              <w:sz w:val="18"/>
              <w:szCs w:val="18"/>
            </w:rPr>
          </w:pPr>
          <w:r w:rsidRPr="003B7799">
            <w:rPr>
              <w:rFonts w:ascii="Arial" w:hAnsi="Arial" w:cs="Arial"/>
              <w:b/>
              <w:sz w:val="18"/>
              <w:szCs w:val="18"/>
            </w:rPr>
            <w:t>FO-GDC-A03-13</w:t>
          </w:r>
        </w:p>
      </w:tc>
    </w:tr>
    <w:tr w:rsidR="0048541E" w:rsidRPr="00254405" w14:paraId="3084B480" w14:textId="77777777" w:rsidTr="0016763D">
      <w:tblPrEx>
        <w:tblCellMar>
          <w:left w:w="70" w:type="dxa"/>
          <w:right w:w="70" w:type="dxa"/>
        </w:tblCellMar>
      </w:tblPrEx>
      <w:trPr>
        <w:trHeight w:val="374"/>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EF61B38" w14:textId="77777777" w:rsidR="0048541E" w:rsidRPr="00254405" w:rsidRDefault="0048541E" w:rsidP="00254405">
          <w:pPr>
            <w:rPr>
              <w:rFonts w:ascii="Arial" w:hAnsi="Arial" w:cs="Arial"/>
              <w:sz w:val="20"/>
              <w:szCs w:val="20"/>
              <w:lang w:eastAsia="es-CO"/>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F3E69"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ACTIVIDAD</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68A20C8" w14:textId="77777777" w:rsidR="0048541E" w:rsidRPr="003B7799" w:rsidRDefault="003B7799" w:rsidP="00254405">
          <w:pPr>
            <w:jc w:val="center"/>
            <w:rPr>
              <w:rFonts w:ascii="Arial" w:hAnsi="Arial" w:cs="Arial"/>
              <w:b/>
              <w:sz w:val="18"/>
              <w:szCs w:val="18"/>
              <w:lang w:val="es-CO" w:eastAsia="es-CO"/>
            </w:rPr>
          </w:pPr>
          <w:r w:rsidRPr="003B7799">
            <w:rPr>
              <w:rFonts w:ascii="Arial" w:hAnsi="Arial" w:cs="Arial"/>
              <w:b/>
              <w:sz w:val="18"/>
              <w:szCs w:val="18"/>
              <w:lang w:val="es-CO" w:eastAsia="es-CO"/>
            </w:rPr>
            <w:t>REGISTRO DE REUNIONES INTERNAS Y EXTERNAS</w:t>
          </w:r>
        </w:p>
      </w:tc>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185BF2"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VERSIÓN</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D8C0ABC" w14:textId="77777777" w:rsidR="0048541E" w:rsidRPr="003B7799" w:rsidRDefault="003B7799" w:rsidP="00254405">
          <w:pPr>
            <w:jc w:val="center"/>
            <w:rPr>
              <w:rFonts w:ascii="Arial" w:hAnsi="Arial" w:cs="Arial"/>
              <w:b/>
              <w:sz w:val="18"/>
              <w:szCs w:val="18"/>
              <w:lang w:eastAsia="es-CO"/>
            </w:rPr>
          </w:pPr>
          <w:r w:rsidRPr="003B7799">
            <w:rPr>
              <w:rFonts w:ascii="Arial" w:hAnsi="Arial" w:cs="Arial"/>
              <w:b/>
              <w:sz w:val="18"/>
              <w:szCs w:val="18"/>
              <w:lang w:eastAsia="es-CO"/>
            </w:rPr>
            <w:t>001</w:t>
          </w:r>
        </w:p>
      </w:tc>
    </w:tr>
    <w:tr w:rsidR="0048541E" w:rsidRPr="00254405" w14:paraId="4A8B5D8E" w14:textId="77777777" w:rsidTr="0016763D">
      <w:tblPrEx>
        <w:tblCellMar>
          <w:left w:w="70" w:type="dxa"/>
          <w:right w:w="70" w:type="dxa"/>
        </w:tblCellMar>
      </w:tblPrEx>
      <w:trPr>
        <w:trHeight w:val="403"/>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E0D630C" w14:textId="77777777" w:rsidR="0048541E" w:rsidRPr="00254405" w:rsidRDefault="0048541E" w:rsidP="00254405">
          <w:pPr>
            <w:rPr>
              <w:rFonts w:ascii="Arial" w:hAnsi="Arial" w:cs="Arial"/>
              <w:sz w:val="20"/>
              <w:szCs w:val="20"/>
              <w:lang w:eastAsia="es-CO"/>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9DA751"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PROCE</w:t>
          </w:r>
          <w:r w:rsidR="00371F72" w:rsidRPr="004D6253">
            <w:rPr>
              <w:rFonts w:ascii="Arial" w:hAnsi="Arial" w:cs="Arial"/>
              <w:b/>
              <w:bCs/>
              <w:sz w:val="18"/>
              <w:szCs w:val="18"/>
              <w:lang w:eastAsia="es-CO"/>
            </w:rPr>
            <w:t>SO</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5288DE4" w14:textId="39DCD56D" w:rsidR="0048541E" w:rsidRPr="003B7799" w:rsidRDefault="002B7571" w:rsidP="00254405">
          <w:pPr>
            <w:jc w:val="center"/>
            <w:rPr>
              <w:rFonts w:ascii="Arial" w:hAnsi="Arial" w:cs="Arial"/>
              <w:b/>
              <w:sz w:val="18"/>
              <w:szCs w:val="18"/>
            </w:rPr>
          </w:pPr>
          <w:r>
            <w:rPr>
              <w:rFonts w:ascii="Arial" w:hAnsi="Arial" w:cs="Arial"/>
              <w:b/>
              <w:sz w:val="18"/>
              <w:szCs w:val="18"/>
            </w:rPr>
            <w:t xml:space="preserve">PLANEACIÓN - </w:t>
          </w:r>
          <w:r w:rsidR="003B7799">
            <w:rPr>
              <w:rFonts w:ascii="Arial" w:hAnsi="Arial" w:cs="Arial"/>
              <w:b/>
              <w:sz w:val="18"/>
              <w:szCs w:val="18"/>
            </w:rPr>
            <w:t>GATUL</w:t>
          </w:r>
        </w:p>
      </w:tc>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837E6"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FECHA</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4E544C0" w14:textId="042ED9B1" w:rsidR="0048541E" w:rsidRPr="003B7799" w:rsidRDefault="003B7799" w:rsidP="00254405">
          <w:pPr>
            <w:jc w:val="center"/>
            <w:rPr>
              <w:rFonts w:ascii="Arial" w:hAnsi="Arial" w:cs="Arial"/>
              <w:b/>
              <w:sz w:val="18"/>
              <w:szCs w:val="18"/>
              <w:lang w:eastAsia="es-CO"/>
            </w:rPr>
          </w:pPr>
          <w:r w:rsidRPr="003B7799">
            <w:rPr>
              <w:rFonts w:ascii="Arial" w:hAnsi="Arial" w:cs="Arial"/>
              <w:b/>
              <w:sz w:val="18"/>
              <w:szCs w:val="18"/>
              <w:lang w:eastAsia="es-CO"/>
            </w:rPr>
            <w:t>202</w:t>
          </w:r>
          <w:r w:rsidR="0016763D">
            <w:rPr>
              <w:rFonts w:ascii="Arial" w:hAnsi="Arial" w:cs="Arial"/>
              <w:b/>
              <w:sz w:val="18"/>
              <w:szCs w:val="18"/>
              <w:lang w:eastAsia="es-CO"/>
            </w:rPr>
            <w:t>4</w:t>
          </w:r>
        </w:p>
      </w:tc>
    </w:tr>
  </w:tbl>
  <w:p w14:paraId="5F90E853" w14:textId="77777777" w:rsidR="0048541E" w:rsidRDefault="0048541E" w:rsidP="003D02E1">
    <w:pPr>
      <w:pStyle w:val="Encabezado"/>
      <w:rPr>
        <w:noProof/>
        <w:lang w:val="es-CO" w:eastAsia="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0.8pt;height:79.8pt;visibility:visible;mso-wrap-style:square" o:bullet="t">
        <v:imagedata r:id="rId1" o:title=""/>
      </v:shape>
    </w:pict>
  </w:numPicBullet>
  <w:abstractNum w:abstractNumId="0" w15:restartNumberingAfterBreak="0">
    <w:nsid w:val="03174A6E"/>
    <w:multiLevelType w:val="hybridMultilevel"/>
    <w:tmpl w:val="5CEEA2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78348E"/>
    <w:multiLevelType w:val="hybridMultilevel"/>
    <w:tmpl w:val="E098B996"/>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9529B5"/>
    <w:multiLevelType w:val="hybridMultilevel"/>
    <w:tmpl w:val="83A82F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0C4A1B"/>
    <w:multiLevelType w:val="hybridMultilevel"/>
    <w:tmpl w:val="74FE99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817D99"/>
    <w:multiLevelType w:val="hybridMultilevel"/>
    <w:tmpl w:val="06F07F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0C8E5D1D"/>
    <w:multiLevelType w:val="hybridMultilevel"/>
    <w:tmpl w:val="4E70A9BC"/>
    <w:lvl w:ilvl="0" w:tplc="9D8ECF7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A633FD"/>
    <w:multiLevelType w:val="hybridMultilevel"/>
    <w:tmpl w:val="6322A734"/>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6B66E5F"/>
    <w:multiLevelType w:val="hybridMultilevel"/>
    <w:tmpl w:val="0CEABE4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9AC7EDA"/>
    <w:multiLevelType w:val="hybridMultilevel"/>
    <w:tmpl w:val="685ADD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1A324B"/>
    <w:multiLevelType w:val="hybridMultilevel"/>
    <w:tmpl w:val="ABE29B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DBC5CAD"/>
    <w:multiLevelType w:val="hybridMultilevel"/>
    <w:tmpl w:val="2616875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2B48AA"/>
    <w:multiLevelType w:val="hybridMultilevel"/>
    <w:tmpl w:val="2C040726"/>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2AA7AB0"/>
    <w:multiLevelType w:val="hybridMultilevel"/>
    <w:tmpl w:val="FAA41D10"/>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9B80D21"/>
    <w:multiLevelType w:val="hybridMultilevel"/>
    <w:tmpl w:val="A66E3E1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B4100"/>
    <w:multiLevelType w:val="hybridMultilevel"/>
    <w:tmpl w:val="A29828C8"/>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C2A5C62"/>
    <w:multiLevelType w:val="hybridMultilevel"/>
    <w:tmpl w:val="D9181652"/>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3F83DDE"/>
    <w:multiLevelType w:val="hybridMultilevel"/>
    <w:tmpl w:val="6AEAF606"/>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46C343B"/>
    <w:multiLevelType w:val="hybridMultilevel"/>
    <w:tmpl w:val="FCEED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BB773D"/>
    <w:multiLevelType w:val="hybridMultilevel"/>
    <w:tmpl w:val="407C5CA0"/>
    <w:lvl w:ilvl="0" w:tplc="F5CAE19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002151"/>
    <w:multiLevelType w:val="hybridMultilevel"/>
    <w:tmpl w:val="ABE29B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ED3F55"/>
    <w:multiLevelType w:val="hybridMultilevel"/>
    <w:tmpl w:val="6CDCA2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59E498C"/>
    <w:multiLevelType w:val="hybridMultilevel"/>
    <w:tmpl w:val="37E0EF0E"/>
    <w:lvl w:ilvl="0" w:tplc="8C0C0ABE">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BD71DBB"/>
    <w:multiLevelType w:val="hybridMultilevel"/>
    <w:tmpl w:val="788AC02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FD47C8"/>
    <w:multiLevelType w:val="hybridMultilevel"/>
    <w:tmpl w:val="32E4C7A0"/>
    <w:lvl w:ilvl="0" w:tplc="B882C514">
      <w:start w:val="1"/>
      <w:numFmt w:val="bullet"/>
      <w:lvlText w:val=""/>
      <w:lvlPicBulletId w:val="0"/>
      <w:lvlJc w:val="left"/>
      <w:pPr>
        <w:ind w:left="770" w:hanging="360"/>
      </w:pPr>
      <w:rPr>
        <w:rFonts w:ascii="Symbol" w:hAnsi="Symbol" w:hint="default"/>
        <w:color w:val="auto"/>
      </w:rPr>
    </w:lvl>
    <w:lvl w:ilvl="1" w:tplc="240A0003" w:tentative="1">
      <w:start w:val="1"/>
      <w:numFmt w:val="bullet"/>
      <w:lvlText w:val="o"/>
      <w:lvlJc w:val="left"/>
      <w:pPr>
        <w:ind w:left="1490" w:hanging="360"/>
      </w:pPr>
      <w:rPr>
        <w:rFonts w:ascii="Courier New" w:hAnsi="Courier New" w:cs="Courier New" w:hint="default"/>
      </w:rPr>
    </w:lvl>
    <w:lvl w:ilvl="2" w:tplc="240A0005" w:tentative="1">
      <w:start w:val="1"/>
      <w:numFmt w:val="bullet"/>
      <w:lvlText w:val=""/>
      <w:lvlJc w:val="left"/>
      <w:pPr>
        <w:ind w:left="2210" w:hanging="360"/>
      </w:pPr>
      <w:rPr>
        <w:rFonts w:ascii="Wingdings" w:hAnsi="Wingdings" w:hint="default"/>
      </w:rPr>
    </w:lvl>
    <w:lvl w:ilvl="3" w:tplc="240A0001" w:tentative="1">
      <w:start w:val="1"/>
      <w:numFmt w:val="bullet"/>
      <w:lvlText w:val=""/>
      <w:lvlJc w:val="left"/>
      <w:pPr>
        <w:ind w:left="2930" w:hanging="360"/>
      </w:pPr>
      <w:rPr>
        <w:rFonts w:ascii="Symbol" w:hAnsi="Symbol" w:hint="default"/>
      </w:rPr>
    </w:lvl>
    <w:lvl w:ilvl="4" w:tplc="240A0003" w:tentative="1">
      <w:start w:val="1"/>
      <w:numFmt w:val="bullet"/>
      <w:lvlText w:val="o"/>
      <w:lvlJc w:val="left"/>
      <w:pPr>
        <w:ind w:left="3650" w:hanging="360"/>
      </w:pPr>
      <w:rPr>
        <w:rFonts w:ascii="Courier New" w:hAnsi="Courier New" w:cs="Courier New" w:hint="default"/>
      </w:rPr>
    </w:lvl>
    <w:lvl w:ilvl="5" w:tplc="240A0005" w:tentative="1">
      <w:start w:val="1"/>
      <w:numFmt w:val="bullet"/>
      <w:lvlText w:val=""/>
      <w:lvlJc w:val="left"/>
      <w:pPr>
        <w:ind w:left="4370" w:hanging="360"/>
      </w:pPr>
      <w:rPr>
        <w:rFonts w:ascii="Wingdings" w:hAnsi="Wingdings" w:hint="default"/>
      </w:rPr>
    </w:lvl>
    <w:lvl w:ilvl="6" w:tplc="240A0001" w:tentative="1">
      <w:start w:val="1"/>
      <w:numFmt w:val="bullet"/>
      <w:lvlText w:val=""/>
      <w:lvlJc w:val="left"/>
      <w:pPr>
        <w:ind w:left="5090" w:hanging="360"/>
      </w:pPr>
      <w:rPr>
        <w:rFonts w:ascii="Symbol" w:hAnsi="Symbol" w:hint="default"/>
      </w:rPr>
    </w:lvl>
    <w:lvl w:ilvl="7" w:tplc="240A0003" w:tentative="1">
      <w:start w:val="1"/>
      <w:numFmt w:val="bullet"/>
      <w:lvlText w:val="o"/>
      <w:lvlJc w:val="left"/>
      <w:pPr>
        <w:ind w:left="5810" w:hanging="360"/>
      </w:pPr>
      <w:rPr>
        <w:rFonts w:ascii="Courier New" w:hAnsi="Courier New" w:cs="Courier New" w:hint="default"/>
      </w:rPr>
    </w:lvl>
    <w:lvl w:ilvl="8" w:tplc="240A0005" w:tentative="1">
      <w:start w:val="1"/>
      <w:numFmt w:val="bullet"/>
      <w:lvlText w:val=""/>
      <w:lvlJc w:val="left"/>
      <w:pPr>
        <w:ind w:left="6530" w:hanging="360"/>
      </w:pPr>
      <w:rPr>
        <w:rFonts w:ascii="Wingdings" w:hAnsi="Wingdings" w:hint="default"/>
      </w:rPr>
    </w:lvl>
  </w:abstractNum>
  <w:abstractNum w:abstractNumId="24" w15:restartNumberingAfterBreak="0">
    <w:nsid w:val="5D1D70ED"/>
    <w:multiLevelType w:val="hybridMultilevel"/>
    <w:tmpl w:val="EBBC0ED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D31740E"/>
    <w:multiLevelType w:val="hybridMultilevel"/>
    <w:tmpl w:val="7738FEB4"/>
    <w:lvl w:ilvl="0" w:tplc="F614DF3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816354"/>
    <w:multiLevelType w:val="hybridMultilevel"/>
    <w:tmpl w:val="11DEB3D2"/>
    <w:lvl w:ilvl="0" w:tplc="8B22FDA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5EDF4D2B"/>
    <w:multiLevelType w:val="hybridMultilevel"/>
    <w:tmpl w:val="19ECB95C"/>
    <w:lvl w:ilvl="0" w:tplc="687AB26A">
      <w:numFmt w:val="bullet"/>
      <w:lvlText w:val="-"/>
      <w:lvlJc w:val="left"/>
      <w:pPr>
        <w:ind w:left="1080" w:hanging="360"/>
      </w:pPr>
      <w:rPr>
        <w:rFonts w:ascii="Arial Narrow" w:eastAsia="Times New Roman" w:hAnsi="Arial Narrow"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E10CFC"/>
    <w:multiLevelType w:val="hybridMultilevel"/>
    <w:tmpl w:val="90B639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0AC63CC"/>
    <w:multiLevelType w:val="hybridMultilevel"/>
    <w:tmpl w:val="953A6288"/>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721800"/>
    <w:multiLevelType w:val="hybridMultilevel"/>
    <w:tmpl w:val="EF786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6384D0D"/>
    <w:multiLevelType w:val="hybridMultilevel"/>
    <w:tmpl w:val="79CC299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69FC2D85"/>
    <w:multiLevelType w:val="hybridMultilevel"/>
    <w:tmpl w:val="1854CF74"/>
    <w:lvl w:ilvl="0" w:tplc="B882C514">
      <w:start w:val="1"/>
      <w:numFmt w:val="bullet"/>
      <w:lvlText w:val=""/>
      <w:lvlPicBulletId w:val="0"/>
      <w:lvlJc w:val="left"/>
      <w:pPr>
        <w:ind w:left="780" w:hanging="360"/>
      </w:pPr>
      <w:rPr>
        <w:rFonts w:ascii="Symbol" w:hAnsi="Symbol" w:hint="default"/>
        <w:color w:val="auto"/>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3" w15:restartNumberingAfterBreak="0">
    <w:nsid w:val="6ABC7B6A"/>
    <w:multiLevelType w:val="hybridMultilevel"/>
    <w:tmpl w:val="EF786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0CC10FB"/>
    <w:multiLevelType w:val="hybridMultilevel"/>
    <w:tmpl w:val="EF786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1DE3086"/>
    <w:multiLevelType w:val="hybridMultilevel"/>
    <w:tmpl w:val="40C40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D5EAF"/>
    <w:multiLevelType w:val="hybridMultilevel"/>
    <w:tmpl w:val="E35E3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7A60A5"/>
    <w:multiLevelType w:val="hybridMultilevel"/>
    <w:tmpl w:val="C5CA681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38D3F14"/>
    <w:multiLevelType w:val="hybridMultilevel"/>
    <w:tmpl w:val="077C8792"/>
    <w:lvl w:ilvl="0" w:tplc="C67E495E">
      <w:start w:val="1"/>
      <w:numFmt w:val="bullet"/>
      <w:lvlText w:val="-"/>
      <w:lvlJc w:val="left"/>
      <w:pPr>
        <w:ind w:left="1440" w:hanging="360"/>
      </w:pPr>
      <w:rPr>
        <w:rFonts w:ascii="Arial Narrow" w:eastAsia="Times New Roman" w:hAnsi="Arial Narrow"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78AA523B"/>
    <w:multiLevelType w:val="hybridMultilevel"/>
    <w:tmpl w:val="E1201C4A"/>
    <w:lvl w:ilvl="0" w:tplc="981029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644B14"/>
    <w:multiLevelType w:val="hybridMultilevel"/>
    <w:tmpl w:val="E16EFD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A100707"/>
    <w:multiLevelType w:val="hybridMultilevel"/>
    <w:tmpl w:val="E3FE4B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B20505C"/>
    <w:multiLevelType w:val="hybridMultilevel"/>
    <w:tmpl w:val="94E80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51D3B"/>
    <w:multiLevelType w:val="hybridMultilevel"/>
    <w:tmpl w:val="780CF4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21"/>
  </w:num>
  <w:num w:numId="3">
    <w:abstractNumId w:val="0"/>
  </w:num>
  <w:num w:numId="4">
    <w:abstractNumId w:val="9"/>
  </w:num>
  <w:num w:numId="5">
    <w:abstractNumId w:val="28"/>
  </w:num>
  <w:num w:numId="6">
    <w:abstractNumId w:val="25"/>
  </w:num>
  <w:num w:numId="7">
    <w:abstractNumId w:val="30"/>
  </w:num>
  <w:num w:numId="8">
    <w:abstractNumId w:val="33"/>
  </w:num>
  <w:num w:numId="9">
    <w:abstractNumId w:val="1"/>
  </w:num>
  <w:num w:numId="10">
    <w:abstractNumId w:val="15"/>
  </w:num>
  <w:num w:numId="11">
    <w:abstractNumId w:val="18"/>
  </w:num>
  <w:num w:numId="12">
    <w:abstractNumId w:val="16"/>
  </w:num>
  <w:num w:numId="13">
    <w:abstractNumId w:val="23"/>
  </w:num>
  <w:num w:numId="14">
    <w:abstractNumId w:val="10"/>
  </w:num>
  <w:num w:numId="15">
    <w:abstractNumId w:val="12"/>
  </w:num>
  <w:num w:numId="16">
    <w:abstractNumId w:val="29"/>
  </w:num>
  <w:num w:numId="17">
    <w:abstractNumId w:val="6"/>
  </w:num>
  <w:num w:numId="18">
    <w:abstractNumId w:val="14"/>
  </w:num>
  <w:num w:numId="19">
    <w:abstractNumId w:val="13"/>
  </w:num>
  <w:num w:numId="20">
    <w:abstractNumId w:val="41"/>
  </w:num>
  <w:num w:numId="21">
    <w:abstractNumId w:val="32"/>
  </w:num>
  <w:num w:numId="22">
    <w:abstractNumId w:val="34"/>
  </w:num>
  <w:num w:numId="23">
    <w:abstractNumId w:val="37"/>
  </w:num>
  <w:num w:numId="24">
    <w:abstractNumId w:val="11"/>
  </w:num>
  <w:num w:numId="25">
    <w:abstractNumId w:val="3"/>
  </w:num>
  <w:num w:numId="26">
    <w:abstractNumId w:val="7"/>
  </w:num>
  <w:num w:numId="27">
    <w:abstractNumId w:val="22"/>
  </w:num>
  <w:num w:numId="28">
    <w:abstractNumId w:val="24"/>
  </w:num>
  <w:num w:numId="29">
    <w:abstractNumId w:val="27"/>
  </w:num>
  <w:num w:numId="30">
    <w:abstractNumId w:val="26"/>
  </w:num>
  <w:num w:numId="31">
    <w:abstractNumId w:val="38"/>
  </w:num>
  <w:num w:numId="32">
    <w:abstractNumId w:val="31"/>
  </w:num>
  <w:num w:numId="33">
    <w:abstractNumId w:val="8"/>
  </w:num>
  <w:num w:numId="34">
    <w:abstractNumId w:val="35"/>
  </w:num>
  <w:num w:numId="35">
    <w:abstractNumId w:val="17"/>
  </w:num>
  <w:num w:numId="36">
    <w:abstractNumId w:val="42"/>
  </w:num>
  <w:num w:numId="37">
    <w:abstractNumId w:val="39"/>
  </w:num>
  <w:num w:numId="38">
    <w:abstractNumId w:val="4"/>
  </w:num>
  <w:num w:numId="39">
    <w:abstractNumId w:val="43"/>
  </w:num>
  <w:num w:numId="40">
    <w:abstractNumId w:val="40"/>
  </w:num>
  <w:num w:numId="41">
    <w:abstractNumId w:val="5"/>
  </w:num>
  <w:num w:numId="42">
    <w:abstractNumId w:val="2"/>
  </w:num>
  <w:num w:numId="43">
    <w:abstractNumId w:val="20"/>
  </w:num>
  <w:num w:numId="44">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83C"/>
    <w:rsid w:val="000001E0"/>
    <w:rsid w:val="000017E0"/>
    <w:rsid w:val="0000657C"/>
    <w:rsid w:val="000066F0"/>
    <w:rsid w:val="000076EB"/>
    <w:rsid w:val="0001261A"/>
    <w:rsid w:val="00012A7B"/>
    <w:rsid w:val="00013597"/>
    <w:rsid w:val="0001392E"/>
    <w:rsid w:val="00015218"/>
    <w:rsid w:val="000172FA"/>
    <w:rsid w:val="00017B7D"/>
    <w:rsid w:val="00021788"/>
    <w:rsid w:val="00022B1A"/>
    <w:rsid w:val="00023174"/>
    <w:rsid w:val="000277E6"/>
    <w:rsid w:val="000278C0"/>
    <w:rsid w:val="000306C4"/>
    <w:rsid w:val="000316D2"/>
    <w:rsid w:val="000329E2"/>
    <w:rsid w:val="00037FC5"/>
    <w:rsid w:val="00040AD7"/>
    <w:rsid w:val="00044715"/>
    <w:rsid w:val="00046AB5"/>
    <w:rsid w:val="00046FA8"/>
    <w:rsid w:val="0005152F"/>
    <w:rsid w:val="00051EC7"/>
    <w:rsid w:val="00055854"/>
    <w:rsid w:val="00055877"/>
    <w:rsid w:val="00060DCA"/>
    <w:rsid w:val="00061005"/>
    <w:rsid w:val="00062A25"/>
    <w:rsid w:val="00070780"/>
    <w:rsid w:val="00070CBF"/>
    <w:rsid w:val="00073073"/>
    <w:rsid w:val="000766BA"/>
    <w:rsid w:val="00076F4B"/>
    <w:rsid w:val="000806DA"/>
    <w:rsid w:val="00080BD4"/>
    <w:rsid w:val="00080D71"/>
    <w:rsid w:val="00082576"/>
    <w:rsid w:val="00083F0E"/>
    <w:rsid w:val="00085F50"/>
    <w:rsid w:val="00096901"/>
    <w:rsid w:val="000973FC"/>
    <w:rsid w:val="00097ADD"/>
    <w:rsid w:val="000A1ACE"/>
    <w:rsid w:val="000A4420"/>
    <w:rsid w:val="000A481A"/>
    <w:rsid w:val="000A5B0D"/>
    <w:rsid w:val="000B00C1"/>
    <w:rsid w:val="000B0A58"/>
    <w:rsid w:val="000B0E86"/>
    <w:rsid w:val="000B10B9"/>
    <w:rsid w:val="000B2492"/>
    <w:rsid w:val="000B3F0A"/>
    <w:rsid w:val="000B4024"/>
    <w:rsid w:val="000B4AEE"/>
    <w:rsid w:val="000B651F"/>
    <w:rsid w:val="000B6CC9"/>
    <w:rsid w:val="000C044A"/>
    <w:rsid w:val="000C10EC"/>
    <w:rsid w:val="000C216C"/>
    <w:rsid w:val="000C5808"/>
    <w:rsid w:val="000C6153"/>
    <w:rsid w:val="000D05D2"/>
    <w:rsid w:val="000D216E"/>
    <w:rsid w:val="000D28D3"/>
    <w:rsid w:val="000D52BC"/>
    <w:rsid w:val="000D59A3"/>
    <w:rsid w:val="000E0873"/>
    <w:rsid w:val="000E0A82"/>
    <w:rsid w:val="000E0AA6"/>
    <w:rsid w:val="000E26B0"/>
    <w:rsid w:val="000E355F"/>
    <w:rsid w:val="000E5054"/>
    <w:rsid w:val="000E5943"/>
    <w:rsid w:val="000E6276"/>
    <w:rsid w:val="000F1DB0"/>
    <w:rsid w:val="000F35C3"/>
    <w:rsid w:val="000F40B0"/>
    <w:rsid w:val="000F459F"/>
    <w:rsid w:val="000F4AD2"/>
    <w:rsid w:val="000F5BB5"/>
    <w:rsid w:val="000F6A96"/>
    <w:rsid w:val="000F6B8F"/>
    <w:rsid w:val="000F7AC1"/>
    <w:rsid w:val="001000F7"/>
    <w:rsid w:val="001012B1"/>
    <w:rsid w:val="0010316B"/>
    <w:rsid w:val="00104468"/>
    <w:rsid w:val="0010762B"/>
    <w:rsid w:val="00107F88"/>
    <w:rsid w:val="00111866"/>
    <w:rsid w:val="001125F8"/>
    <w:rsid w:val="00113592"/>
    <w:rsid w:val="0011430D"/>
    <w:rsid w:val="001155B8"/>
    <w:rsid w:val="00115864"/>
    <w:rsid w:val="00115CB2"/>
    <w:rsid w:val="00117A7F"/>
    <w:rsid w:val="00120C30"/>
    <w:rsid w:val="001227C0"/>
    <w:rsid w:val="00122B14"/>
    <w:rsid w:val="00123D90"/>
    <w:rsid w:val="0012506C"/>
    <w:rsid w:val="001268F2"/>
    <w:rsid w:val="00127633"/>
    <w:rsid w:val="0013339B"/>
    <w:rsid w:val="00133853"/>
    <w:rsid w:val="001339D5"/>
    <w:rsid w:val="00133BDF"/>
    <w:rsid w:val="00135537"/>
    <w:rsid w:val="001362C0"/>
    <w:rsid w:val="00136B68"/>
    <w:rsid w:val="001373BE"/>
    <w:rsid w:val="001407A0"/>
    <w:rsid w:val="00141797"/>
    <w:rsid w:val="00141872"/>
    <w:rsid w:val="00142475"/>
    <w:rsid w:val="001439B8"/>
    <w:rsid w:val="00143C82"/>
    <w:rsid w:val="0014420C"/>
    <w:rsid w:val="001452AA"/>
    <w:rsid w:val="00146923"/>
    <w:rsid w:val="001477F4"/>
    <w:rsid w:val="0015030B"/>
    <w:rsid w:val="001503D6"/>
    <w:rsid w:val="00152428"/>
    <w:rsid w:val="0015284F"/>
    <w:rsid w:val="0015329E"/>
    <w:rsid w:val="001560AA"/>
    <w:rsid w:val="00156203"/>
    <w:rsid w:val="00157ADF"/>
    <w:rsid w:val="00160787"/>
    <w:rsid w:val="00161947"/>
    <w:rsid w:val="001624D1"/>
    <w:rsid w:val="00162A3F"/>
    <w:rsid w:val="00162E76"/>
    <w:rsid w:val="00163178"/>
    <w:rsid w:val="00163AEC"/>
    <w:rsid w:val="00166D8E"/>
    <w:rsid w:val="001671ED"/>
    <w:rsid w:val="00167221"/>
    <w:rsid w:val="0016763D"/>
    <w:rsid w:val="00170591"/>
    <w:rsid w:val="00173005"/>
    <w:rsid w:val="001731B8"/>
    <w:rsid w:val="001744C7"/>
    <w:rsid w:val="001813C1"/>
    <w:rsid w:val="00181EEF"/>
    <w:rsid w:val="001856B2"/>
    <w:rsid w:val="00185BDB"/>
    <w:rsid w:val="001877E3"/>
    <w:rsid w:val="00193268"/>
    <w:rsid w:val="001940A2"/>
    <w:rsid w:val="00194467"/>
    <w:rsid w:val="0019480D"/>
    <w:rsid w:val="00195A75"/>
    <w:rsid w:val="00195F4C"/>
    <w:rsid w:val="00196CDE"/>
    <w:rsid w:val="00196FD8"/>
    <w:rsid w:val="001A255C"/>
    <w:rsid w:val="001A5842"/>
    <w:rsid w:val="001A7158"/>
    <w:rsid w:val="001A791B"/>
    <w:rsid w:val="001B3D9E"/>
    <w:rsid w:val="001B495C"/>
    <w:rsid w:val="001B5268"/>
    <w:rsid w:val="001B63DA"/>
    <w:rsid w:val="001B7CF5"/>
    <w:rsid w:val="001C3D83"/>
    <w:rsid w:val="001C5753"/>
    <w:rsid w:val="001C6090"/>
    <w:rsid w:val="001C64D0"/>
    <w:rsid w:val="001C701C"/>
    <w:rsid w:val="001C74C9"/>
    <w:rsid w:val="001C78E2"/>
    <w:rsid w:val="001D47E0"/>
    <w:rsid w:val="001D51EA"/>
    <w:rsid w:val="001D6D01"/>
    <w:rsid w:val="001E314A"/>
    <w:rsid w:val="001E33C2"/>
    <w:rsid w:val="001E40ED"/>
    <w:rsid w:val="001E4DDB"/>
    <w:rsid w:val="001E641F"/>
    <w:rsid w:val="001E66B4"/>
    <w:rsid w:val="001E7007"/>
    <w:rsid w:val="001F0959"/>
    <w:rsid w:val="001F3420"/>
    <w:rsid w:val="001F4476"/>
    <w:rsid w:val="001F4BAC"/>
    <w:rsid w:val="001F634B"/>
    <w:rsid w:val="00200110"/>
    <w:rsid w:val="002039FF"/>
    <w:rsid w:val="00203D31"/>
    <w:rsid w:val="00204AA9"/>
    <w:rsid w:val="00204AF0"/>
    <w:rsid w:val="00205EA5"/>
    <w:rsid w:val="002068EE"/>
    <w:rsid w:val="002071F2"/>
    <w:rsid w:val="00207393"/>
    <w:rsid w:val="00207FAA"/>
    <w:rsid w:val="00211861"/>
    <w:rsid w:val="0021193F"/>
    <w:rsid w:val="0021336A"/>
    <w:rsid w:val="0021390D"/>
    <w:rsid w:val="00214703"/>
    <w:rsid w:val="00214F91"/>
    <w:rsid w:val="002163E3"/>
    <w:rsid w:val="00216A9D"/>
    <w:rsid w:val="00217DA2"/>
    <w:rsid w:val="00220018"/>
    <w:rsid w:val="0022040A"/>
    <w:rsid w:val="002214D4"/>
    <w:rsid w:val="00222382"/>
    <w:rsid w:val="00222CED"/>
    <w:rsid w:val="0022588D"/>
    <w:rsid w:val="00225B71"/>
    <w:rsid w:val="00225FC8"/>
    <w:rsid w:val="00231265"/>
    <w:rsid w:val="00231F1C"/>
    <w:rsid w:val="00232AA2"/>
    <w:rsid w:val="00237891"/>
    <w:rsid w:val="00240277"/>
    <w:rsid w:val="00240AE9"/>
    <w:rsid w:val="002423D5"/>
    <w:rsid w:val="00242E31"/>
    <w:rsid w:val="00243FEA"/>
    <w:rsid w:val="0024696F"/>
    <w:rsid w:val="002504A0"/>
    <w:rsid w:val="002541EE"/>
    <w:rsid w:val="00254405"/>
    <w:rsid w:val="00255320"/>
    <w:rsid w:val="002557A0"/>
    <w:rsid w:val="00255947"/>
    <w:rsid w:val="002571A0"/>
    <w:rsid w:val="002602F7"/>
    <w:rsid w:val="00260470"/>
    <w:rsid w:val="00261DDB"/>
    <w:rsid w:val="00261E66"/>
    <w:rsid w:val="00261EF5"/>
    <w:rsid w:val="00263C95"/>
    <w:rsid w:val="002642DC"/>
    <w:rsid w:val="002669EC"/>
    <w:rsid w:val="00266BC8"/>
    <w:rsid w:val="0027353C"/>
    <w:rsid w:val="00274431"/>
    <w:rsid w:val="00275B22"/>
    <w:rsid w:val="002772F1"/>
    <w:rsid w:val="0028077C"/>
    <w:rsid w:val="00280DD9"/>
    <w:rsid w:val="00281131"/>
    <w:rsid w:val="00283968"/>
    <w:rsid w:val="00284BED"/>
    <w:rsid w:val="0028508D"/>
    <w:rsid w:val="002850C4"/>
    <w:rsid w:val="002858D5"/>
    <w:rsid w:val="002870B7"/>
    <w:rsid w:val="0029019E"/>
    <w:rsid w:val="0029040D"/>
    <w:rsid w:val="00291BC3"/>
    <w:rsid w:val="002921A6"/>
    <w:rsid w:val="00292B58"/>
    <w:rsid w:val="0029306E"/>
    <w:rsid w:val="002941EA"/>
    <w:rsid w:val="0029681A"/>
    <w:rsid w:val="00296D22"/>
    <w:rsid w:val="002A027B"/>
    <w:rsid w:val="002A28FE"/>
    <w:rsid w:val="002A2AB9"/>
    <w:rsid w:val="002A2B9C"/>
    <w:rsid w:val="002A4648"/>
    <w:rsid w:val="002A4BEA"/>
    <w:rsid w:val="002A5531"/>
    <w:rsid w:val="002A7B29"/>
    <w:rsid w:val="002B0AE6"/>
    <w:rsid w:val="002B0EAB"/>
    <w:rsid w:val="002B7571"/>
    <w:rsid w:val="002B7FC3"/>
    <w:rsid w:val="002C1530"/>
    <w:rsid w:val="002C3792"/>
    <w:rsid w:val="002C56A4"/>
    <w:rsid w:val="002C69CF"/>
    <w:rsid w:val="002C727B"/>
    <w:rsid w:val="002C7CD6"/>
    <w:rsid w:val="002D062A"/>
    <w:rsid w:val="002D1B45"/>
    <w:rsid w:val="002D225A"/>
    <w:rsid w:val="002D256F"/>
    <w:rsid w:val="002D2790"/>
    <w:rsid w:val="002D28F5"/>
    <w:rsid w:val="002D2F28"/>
    <w:rsid w:val="002D41E1"/>
    <w:rsid w:val="002D4E43"/>
    <w:rsid w:val="002D540D"/>
    <w:rsid w:val="002D6E29"/>
    <w:rsid w:val="002D6E38"/>
    <w:rsid w:val="002E11C5"/>
    <w:rsid w:val="002E3410"/>
    <w:rsid w:val="002E3BCB"/>
    <w:rsid w:val="002E6AB8"/>
    <w:rsid w:val="002E7205"/>
    <w:rsid w:val="002F03D7"/>
    <w:rsid w:val="002F4550"/>
    <w:rsid w:val="002F70F8"/>
    <w:rsid w:val="002F7433"/>
    <w:rsid w:val="002F77BE"/>
    <w:rsid w:val="002F7BD5"/>
    <w:rsid w:val="00302767"/>
    <w:rsid w:val="00302FEA"/>
    <w:rsid w:val="003038EF"/>
    <w:rsid w:val="00311666"/>
    <w:rsid w:val="00317FF5"/>
    <w:rsid w:val="00321618"/>
    <w:rsid w:val="003229E8"/>
    <w:rsid w:val="00322AC6"/>
    <w:rsid w:val="00323F85"/>
    <w:rsid w:val="00325627"/>
    <w:rsid w:val="0032641F"/>
    <w:rsid w:val="003266B0"/>
    <w:rsid w:val="003271E2"/>
    <w:rsid w:val="00330452"/>
    <w:rsid w:val="003306FE"/>
    <w:rsid w:val="0033425C"/>
    <w:rsid w:val="003350A5"/>
    <w:rsid w:val="003365F9"/>
    <w:rsid w:val="00336685"/>
    <w:rsid w:val="003368CB"/>
    <w:rsid w:val="00340868"/>
    <w:rsid w:val="0034120A"/>
    <w:rsid w:val="00343E74"/>
    <w:rsid w:val="0034483F"/>
    <w:rsid w:val="00344C83"/>
    <w:rsid w:val="00344DC8"/>
    <w:rsid w:val="00344EA9"/>
    <w:rsid w:val="003455DC"/>
    <w:rsid w:val="00346128"/>
    <w:rsid w:val="003479FA"/>
    <w:rsid w:val="003508BA"/>
    <w:rsid w:val="0035190C"/>
    <w:rsid w:val="00352117"/>
    <w:rsid w:val="003526E8"/>
    <w:rsid w:val="003529CD"/>
    <w:rsid w:val="00354894"/>
    <w:rsid w:val="00354A18"/>
    <w:rsid w:val="00355215"/>
    <w:rsid w:val="00363341"/>
    <w:rsid w:val="0036400A"/>
    <w:rsid w:val="00364CD9"/>
    <w:rsid w:val="003661FE"/>
    <w:rsid w:val="003675AC"/>
    <w:rsid w:val="00367EC2"/>
    <w:rsid w:val="00371F72"/>
    <w:rsid w:val="00372551"/>
    <w:rsid w:val="00377992"/>
    <w:rsid w:val="00380F7A"/>
    <w:rsid w:val="00383A9D"/>
    <w:rsid w:val="003845EA"/>
    <w:rsid w:val="003851B2"/>
    <w:rsid w:val="00385535"/>
    <w:rsid w:val="0038744B"/>
    <w:rsid w:val="00387A71"/>
    <w:rsid w:val="00387C62"/>
    <w:rsid w:val="00387F8B"/>
    <w:rsid w:val="00390467"/>
    <w:rsid w:val="00390E3B"/>
    <w:rsid w:val="003925BA"/>
    <w:rsid w:val="00392D1F"/>
    <w:rsid w:val="00393E62"/>
    <w:rsid w:val="00394E96"/>
    <w:rsid w:val="003953C2"/>
    <w:rsid w:val="0039577F"/>
    <w:rsid w:val="00396730"/>
    <w:rsid w:val="003969EA"/>
    <w:rsid w:val="00396BE4"/>
    <w:rsid w:val="0039773A"/>
    <w:rsid w:val="003A00CA"/>
    <w:rsid w:val="003A065B"/>
    <w:rsid w:val="003A2F95"/>
    <w:rsid w:val="003A3D08"/>
    <w:rsid w:val="003B00E1"/>
    <w:rsid w:val="003B3539"/>
    <w:rsid w:val="003B44DF"/>
    <w:rsid w:val="003B7799"/>
    <w:rsid w:val="003C056F"/>
    <w:rsid w:val="003C0DC7"/>
    <w:rsid w:val="003C2070"/>
    <w:rsid w:val="003C3D28"/>
    <w:rsid w:val="003C3F52"/>
    <w:rsid w:val="003C50F5"/>
    <w:rsid w:val="003C5882"/>
    <w:rsid w:val="003C77BE"/>
    <w:rsid w:val="003C7F2C"/>
    <w:rsid w:val="003D02E1"/>
    <w:rsid w:val="003D0D27"/>
    <w:rsid w:val="003D19F1"/>
    <w:rsid w:val="003D2912"/>
    <w:rsid w:val="003D2D84"/>
    <w:rsid w:val="003D634F"/>
    <w:rsid w:val="003E244F"/>
    <w:rsid w:val="003E296D"/>
    <w:rsid w:val="003E3D1E"/>
    <w:rsid w:val="003E44E4"/>
    <w:rsid w:val="003E58B3"/>
    <w:rsid w:val="003E6A74"/>
    <w:rsid w:val="003E6B3B"/>
    <w:rsid w:val="003E7240"/>
    <w:rsid w:val="003E7773"/>
    <w:rsid w:val="003E7D11"/>
    <w:rsid w:val="003F0440"/>
    <w:rsid w:val="003F139B"/>
    <w:rsid w:val="003F1673"/>
    <w:rsid w:val="003F42A8"/>
    <w:rsid w:val="003F4CC1"/>
    <w:rsid w:val="004010EC"/>
    <w:rsid w:val="0040167D"/>
    <w:rsid w:val="004025E8"/>
    <w:rsid w:val="00402732"/>
    <w:rsid w:val="00403041"/>
    <w:rsid w:val="004041FB"/>
    <w:rsid w:val="00404541"/>
    <w:rsid w:val="00404893"/>
    <w:rsid w:val="004050D3"/>
    <w:rsid w:val="00407F12"/>
    <w:rsid w:val="004105BC"/>
    <w:rsid w:val="00410914"/>
    <w:rsid w:val="0041092A"/>
    <w:rsid w:val="00411DE6"/>
    <w:rsid w:val="00412564"/>
    <w:rsid w:val="00412935"/>
    <w:rsid w:val="00412A5C"/>
    <w:rsid w:val="00413904"/>
    <w:rsid w:val="0042198A"/>
    <w:rsid w:val="0042266E"/>
    <w:rsid w:val="004226F2"/>
    <w:rsid w:val="00422FD4"/>
    <w:rsid w:val="004233EC"/>
    <w:rsid w:val="0042373D"/>
    <w:rsid w:val="00423D78"/>
    <w:rsid w:val="004252C5"/>
    <w:rsid w:val="00425BD3"/>
    <w:rsid w:val="004279D7"/>
    <w:rsid w:val="00427BFD"/>
    <w:rsid w:val="00427F5A"/>
    <w:rsid w:val="0043404B"/>
    <w:rsid w:val="00434711"/>
    <w:rsid w:val="00435981"/>
    <w:rsid w:val="00436077"/>
    <w:rsid w:val="004361D3"/>
    <w:rsid w:val="004363A5"/>
    <w:rsid w:val="004366DF"/>
    <w:rsid w:val="00436832"/>
    <w:rsid w:val="00436AC6"/>
    <w:rsid w:val="00440447"/>
    <w:rsid w:val="0044283E"/>
    <w:rsid w:val="00442F97"/>
    <w:rsid w:val="00443A32"/>
    <w:rsid w:val="004443A1"/>
    <w:rsid w:val="004456EC"/>
    <w:rsid w:val="00446A0B"/>
    <w:rsid w:val="004521A5"/>
    <w:rsid w:val="00453FB7"/>
    <w:rsid w:val="004543CC"/>
    <w:rsid w:val="0045520E"/>
    <w:rsid w:val="0045649C"/>
    <w:rsid w:val="00461A27"/>
    <w:rsid w:val="00461AB3"/>
    <w:rsid w:val="00462DAA"/>
    <w:rsid w:val="004633BF"/>
    <w:rsid w:val="00464472"/>
    <w:rsid w:val="004644FC"/>
    <w:rsid w:val="00466FC7"/>
    <w:rsid w:val="0046723E"/>
    <w:rsid w:val="00467DD2"/>
    <w:rsid w:val="00467EB6"/>
    <w:rsid w:val="00473B62"/>
    <w:rsid w:val="00475FEE"/>
    <w:rsid w:val="00476A32"/>
    <w:rsid w:val="00476C01"/>
    <w:rsid w:val="00477167"/>
    <w:rsid w:val="004812E5"/>
    <w:rsid w:val="00481D1E"/>
    <w:rsid w:val="00481DD9"/>
    <w:rsid w:val="0048348A"/>
    <w:rsid w:val="00483579"/>
    <w:rsid w:val="0048541E"/>
    <w:rsid w:val="00490260"/>
    <w:rsid w:val="004915E3"/>
    <w:rsid w:val="00491D90"/>
    <w:rsid w:val="0049251B"/>
    <w:rsid w:val="00493195"/>
    <w:rsid w:val="00493B19"/>
    <w:rsid w:val="00493FAE"/>
    <w:rsid w:val="004951C7"/>
    <w:rsid w:val="00495A8D"/>
    <w:rsid w:val="00496601"/>
    <w:rsid w:val="00496785"/>
    <w:rsid w:val="00497614"/>
    <w:rsid w:val="00497FF6"/>
    <w:rsid w:val="004A02A6"/>
    <w:rsid w:val="004A063D"/>
    <w:rsid w:val="004A0AFA"/>
    <w:rsid w:val="004A3024"/>
    <w:rsid w:val="004A3188"/>
    <w:rsid w:val="004A43F7"/>
    <w:rsid w:val="004A52AF"/>
    <w:rsid w:val="004B2A46"/>
    <w:rsid w:val="004B4460"/>
    <w:rsid w:val="004B6079"/>
    <w:rsid w:val="004B626A"/>
    <w:rsid w:val="004B72FA"/>
    <w:rsid w:val="004B7A0E"/>
    <w:rsid w:val="004B7A87"/>
    <w:rsid w:val="004C29D3"/>
    <w:rsid w:val="004C3DED"/>
    <w:rsid w:val="004C606D"/>
    <w:rsid w:val="004D13E8"/>
    <w:rsid w:val="004D53BA"/>
    <w:rsid w:val="004D6253"/>
    <w:rsid w:val="004D67F9"/>
    <w:rsid w:val="004E0462"/>
    <w:rsid w:val="004E192A"/>
    <w:rsid w:val="004E2496"/>
    <w:rsid w:val="004E2624"/>
    <w:rsid w:val="004E47BA"/>
    <w:rsid w:val="004E4E27"/>
    <w:rsid w:val="004E4E63"/>
    <w:rsid w:val="004E5DC5"/>
    <w:rsid w:val="004F0137"/>
    <w:rsid w:val="004F1519"/>
    <w:rsid w:val="004F2449"/>
    <w:rsid w:val="004F2BE4"/>
    <w:rsid w:val="004F43F4"/>
    <w:rsid w:val="004F4765"/>
    <w:rsid w:val="004F65A8"/>
    <w:rsid w:val="00500A42"/>
    <w:rsid w:val="00500D96"/>
    <w:rsid w:val="00502867"/>
    <w:rsid w:val="00504D96"/>
    <w:rsid w:val="005051E0"/>
    <w:rsid w:val="00512686"/>
    <w:rsid w:val="00513143"/>
    <w:rsid w:val="0051318F"/>
    <w:rsid w:val="0051355E"/>
    <w:rsid w:val="005144F5"/>
    <w:rsid w:val="00516339"/>
    <w:rsid w:val="005165CC"/>
    <w:rsid w:val="00517287"/>
    <w:rsid w:val="00520C6B"/>
    <w:rsid w:val="005211E1"/>
    <w:rsid w:val="00523337"/>
    <w:rsid w:val="005250F5"/>
    <w:rsid w:val="0052562D"/>
    <w:rsid w:val="00525F2F"/>
    <w:rsid w:val="00526A0E"/>
    <w:rsid w:val="00530076"/>
    <w:rsid w:val="00533263"/>
    <w:rsid w:val="00533D57"/>
    <w:rsid w:val="00534AB3"/>
    <w:rsid w:val="00535A1C"/>
    <w:rsid w:val="00535BDF"/>
    <w:rsid w:val="00535F8A"/>
    <w:rsid w:val="00536081"/>
    <w:rsid w:val="00537B00"/>
    <w:rsid w:val="00537C77"/>
    <w:rsid w:val="00541CEC"/>
    <w:rsid w:val="00541E10"/>
    <w:rsid w:val="0054209C"/>
    <w:rsid w:val="00543AF2"/>
    <w:rsid w:val="0055204D"/>
    <w:rsid w:val="00552A61"/>
    <w:rsid w:val="005535F6"/>
    <w:rsid w:val="00556CF7"/>
    <w:rsid w:val="0055786D"/>
    <w:rsid w:val="00560BBA"/>
    <w:rsid w:val="0056268E"/>
    <w:rsid w:val="00563B06"/>
    <w:rsid w:val="005674C3"/>
    <w:rsid w:val="00570404"/>
    <w:rsid w:val="0057188B"/>
    <w:rsid w:val="0057292A"/>
    <w:rsid w:val="005746E0"/>
    <w:rsid w:val="00575E48"/>
    <w:rsid w:val="00576768"/>
    <w:rsid w:val="00576B9E"/>
    <w:rsid w:val="00577CC5"/>
    <w:rsid w:val="00577E9C"/>
    <w:rsid w:val="00580C74"/>
    <w:rsid w:val="00583985"/>
    <w:rsid w:val="005864C9"/>
    <w:rsid w:val="00587798"/>
    <w:rsid w:val="005877FB"/>
    <w:rsid w:val="00587DA1"/>
    <w:rsid w:val="0059073A"/>
    <w:rsid w:val="00593A59"/>
    <w:rsid w:val="00593C65"/>
    <w:rsid w:val="00596E14"/>
    <w:rsid w:val="00596EAD"/>
    <w:rsid w:val="005A0CC6"/>
    <w:rsid w:val="005A1D5A"/>
    <w:rsid w:val="005A2C62"/>
    <w:rsid w:val="005A400D"/>
    <w:rsid w:val="005A4526"/>
    <w:rsid w:val="005A63EA"/>
    <w:rsid w:val="005A7FEC"/>
    <w:rsid w:val="005B0B84"/>
    <w:rsid w:val="005B2DF6"/>
    <w:rsid w:val="005B36B5"/>
    <w:rsid w:val="005B69D7"/>
    <w:rsid w:val="005C01B2"/>
    <w:rsid w:val="005C4383"/>
    <w:rsid w:val="005C5C36"/>
    <w:rsid w:val="005C648E"/>
    <w:rsid w:val="005C6574"/>
    <w:rsid w:val="005D357B"/>
    <w:rsid w:val="005D6D52"/>
    <w:rsid w:val="005E01A3"/>
    <w:rsid w:val="005E0E54"/>
    <w:rsid w:val="005E114B"/>
    <w:rsid w:val="005E3E1C"/>
    <w:rsid w:val="005E535C"/>
    <w:rsid w:val="005E5655"/>
    <w:rsid w:val="005E5D49"/>
    <w:rsid w:val="005E7811"/>
    <w:rsid w:val="005F2326"/>
    <w:rsid w:val="005F2879"/>
    <w:rsid w:val="005F29E6"/>
    <w:rsid w:val="005F3DA3"/>
    <w:rsid w:val="005F50EF"/>
    <w:rsid w:val="005F6442"/>
    <w:rsid w:val="005F65FD"/>
    <w:rsid w:val="005F6FB4"/>
    <w:rsid w:val="005F71D5"/>
    <w:rsid w:val="006020C9"/>
    <w:rsid w:val="00602FED"/>
    <w:rsid w:val="00604BD7"/>
    <w:rsid w:val="00605BFA"/>
    <w:rsid w:val="00610E7E"/>
    <w:rsid w:val="006113DC"/>
    <w:rsid w:val="006118D6"/>
    <w:rsid w:val="00611A84"/>
    <w:rsid w:val="0061499D"/>
    <w:rsid w:val="00615C18"/>
    <w:rsid w:val="00615C63"/>
    <w:rsid w:val="006161F9"/>
    <w:rsid w:val="006216FF"/>
    <w:rsid w:val="006222E4"/>
    <w:rsid w:val="00622CCA"/>
    <w:rsid w:val="00625BA2"/>
    <w:rsid w:val="00626A33"/>
    <w:rsid w:val="00627836"/>
    <w:rsid w:val="006333FC"/>
    <w:rsid w:val="00633C3F"/>
    <w:rsid w:val="0063489F"/>
    <w:rsid w:val="006367AC"/>
    <w:rsid w:val="0064009C"/>
    <w:rsid w:val="0064038F"/>
    <w:rsid w:val="00642AC6"/>
    <w:rsid w:val="00642D70"/>
    <w:rsid w:val="006439FD"/>
    <w:rsid w:val="00643A1F"/>
    <w:rsid w:val="00643E4B"/>
    <w:rsid w:val="006453E7"/>
    <w:rsid w:val="00645943"/>
    <w:rsid w:val="00645F90"/>
    <w:rsid w:val="00646F95"/>
    <w:rsid w:val="006501B4"/>
    <w:rsid w:val="006504C0"/>
    <w:rsid w:val="006521F9"/>
    <w:rsid w:val="0065370B"/>
    <w:rsid w:val="00653CEA"/>
    <w:rsid w:val="00655A9F"/>
    <w:rsid w:val="00655F22"/>
    <w:rsid w:val="00656434"/>
    <w:rsid w:val="00657050"/>
    <w:rsid w:val="00657660"/>
    <w:rsid w:val="00661DB2"/>
    <w:rsid w:val="006645F4"/>
    <w:rsid w:val="00664F7B"/>
    <w:rsid w:val="00665184"/>
    <w:rsid w:val="00665DA9"/>
    <w:rsid w:val="00667078"/>
    <w:rsid w:val="00673A90"/>
    <w:rsid w:val="0067413C"/>
    <w:rsid w:val="00674839"/>
    <w:rsid w:val="0067571F"/>
    <w:rsid w:val="00676A12"/>
    <w:rsid w:val="00676C54"/>
    <w:rsid w:val="00677F45"/>
    <w:rsid w:val="00681C4A"/>
    <w:rsid w:val="0068308D"/>
    <w:rsid w:val="006836CE"/>
    <w:rsid w:val="00685AD4"/>
    <w:rsid w:val="00686362"/>
    <w:rsid w:val="006867BB"/>
    <w:rsid w:val="00687320"/>
    <w:rsid w:val="00687D14"/>
    <w:rsid w:val="00694E85"/>
    <w:rsid w:val="0069617E"/>
    <w:rsid w:val="00696FC2"/>
    <w:rsid w:val="00697F98"/>
    <w:rsid w:val="006A09B9"/>
    <w:rsid w:val="006A224B"/>
    <w:rsid w:val="006A29C4"/>
    <w:rsid w:val="006A2A72"/>
    <w:rsid w:val="006A55E7"/>
    <w:rsid w:val="006A5749"/>
    <w:rsid w:val="006A5DA2"/>
    <w:rsid w:val="006A78ED"/>
    <w:rsid w:val="006B00B3"/>
    <w:rsid w:val="006B1425"/>
    <w:rsid w:val="006B27A0"/>
    <w:rsid w:val="006B2DB1"/>
    <w:rsid w:val="006B38FE"/>
    <w:rsid w:val="006B3D04"/>
    <w:rsid w:val="006B4E8A"/>
    <w:rsid w:val="006B5183"/>
    <w:rsid w:val="006B5C10"/>
    <w:rsid w:val="006B71ED"/>
    <w:rsid w:val="006C12F9"/>
    <w:rsid w:val="006C5B95"/>
    <w:rsid w:val="006C6C1F"/>
    <w:rsid w:val="006D01F8"/>
    <w:rsid w:val="006D052A"/>
    <w:rsid w:val="006D1C01"/>
    <w:rsid w:val="006D29EB"/>
    <w:rsid w:val="006D2D8E"/>
    <w:rsid w:val="006D4FBE"/>
    <w:rsid w:val="006D6840"/>
    <w:rsid w:val="006D7288"/>
    <w:rsid w:val="006E048C"/>
    <w:rsid w:val="006E3A49"/>
    <w:rsid w:val="006E5032"/>
    <w:rsid w:val="006E6CD0"/>
    <w:rsid w:val="006F0A24"/>
    <w:rsid w:val="006F268C"/>
    <w:rsid w:val="006F2808"/>
    <w:rsid w:val="006F3175"/>
    <w:rsid w:val="006F44C2"/>
    <w:rsid w:val="006F68CB"/>
    <w:rsid w:val="006F695B"/>
    <w:rsid w:val="007012A2"/>
    <w:rsid w:val="007020E2"/>
    <w:rsid w:val="0070477C"/>
    <w:rsid w:val="007110FE"/>
    <w:rsid w:val="0071275B"/>
    <w:rsid w:val="00720B87"/>
    <w:rsid w:val="00721CBD"/>
    <w:rsid w:val="00722135"/>
    <w:rsid w:val="0072302D"/>
    <w:rsid w:val="0072355F"/>
    <w:rsid w:val="007300A1"/>
    <w:rsid w:val="00730F0D"/>
    <w:rsid w:val="007312B8"/>
    <w:rsid w:val="007315D6"/>
    <w:rsid w:val="00731C42"/>
    <w:rsid w:val="00731DC6"/>
    <w:rsid w:val="00732793"/>
    <w:rsid w:val="00733290"/>
    <w:rsid w:val="00733996"/>
    <w:rsid w:val="00735EA2"/>
    <w:rsid w:val="00736C09"/>
    <w:rsid w:val="007372F5"/>
    <w:rsid w:val="007418B8"/>
    <w:rsid w:val="0074703E"/>
    <w:rsid w:val="007504ED"/>
    <w:rsid w:val="007513F5"/>
    <w:rsid w:val="00752042"/>
    <w:rsid w:val="007526DF"/>
    <w:rsid w:val="007534D4"/>
    <w:rsid w:val="00753C76"/>
    <w:rsid w:val="00755297"/>
    <w:rsid w:val="007562AA"/>
    <w:rsid w:val="00762852"/>
    <w:rsid w:val="007628FD"/>
    <w:rsid w:val="0076520B"/>
    <w:rsid w:val="0076543E"/>
    <w:rsid w:val="007666F2"/>
    <w:rsid w:val="00770DB5"/>
    <w:rsid w:val="00771BFD"/>
    <w:rsid w:val="0078266A"/>
    <w:rsid w:val="00783E25"/>
    <w:rsid w:val="00791FAC"/>
    <w:rsid w:val="00794815"/>
    <w:rsid w:val="00797D62"/>
    <w:rsid w:val="007A25F3"/>
    <w:rsid w:val="007A4EA4"/>
    <w:rsid w:val="007B2C43"/>
    <w:rsid w:val="007B372E"/>
    <w:rsid w:val="007B4752"/>
    <w:rsid w:val="007B5C78"/>
    <w:rsid w:val="007B6809"/>
    <w:rsid w:val="007B70CA"/>
    <w:rsid w:val="007C0774"/>
    <w:rsid w:val="007C0C75"/>
    <w:rsid w:val="007C36F1"/>
    <w:rsid w:val="007C3862"/>
    <w:rsid w:val="007C3B14"/>
    <w:rsid w:val="007C4324"/>
    <w:rsid w:val="007C52CF"/>
    <w:rsid w:val="007C5F50"/>
    <w:rsid w:val="007C6707"/>
    <w:rsid w:val="007D0D43"/>
    <w:rsid w:val="007D1C8D"/>
    <w:rsid w:val="007D33EC"/>
    <w:rsid w:val="007D3585"/>
    <w:rsid w:val="007D6113"/>
    <w:rsid w:val="007D6647"/>
    <w:rsid w:val="007E0AF1"/>
    <w:rsid w:val="007E1540"/>
    <w:rsid w:val="007E6897"/>
    <w:rsid w:val="007E7C1F"/>
    <w:rsid w:val="007F084B"/>
    <w:rsid w:val="007F1F92"/>
    <w:rsid w:val="007F3072"/>
    <w:rsid w:val="007F57A5"/>
    <w:rsid w:val="007F5D61"/>
    <w:rsid w:val="00801DD1"/>
    <w:rsid w:val="008062E6"/>
    <w:rsid w:val="008065B7"/>
    <w:rsid w:val="00806E16"/>
    <w:rsid w:val="00811B60"/>
    <w:rsid w:val="00812707"/>
    <w:rsid w:val="00812CA5"/>
    <w:rsid w:val="008151AC"/>
    <w:rsid w:val="0081623F"/>
    <w:rsid w:val="00816414"/>
    <w:rsid w:val="00816597"/>
    <w:rsid w:val="00816E7A"/>
    <w:rsid w:val="0082206A"/>
    <w:rsid w:val="00822FC6"/>
    <w:rsid w:val="00827EB9"/>
    <w:rsid w:val="00831F8E"/>
    <w:rsid w:val="00832BEE"/>
    <w:rsid w:val="008334AC"/>
    <w:rsid w:val="0083565B"/>
    <w:rsid w:val="00835AC8"/>
    <w:rsid w:val="00836710"/>
    <w:rsid w:val="00841C91"/>
    <w:rsid w:val="00844E3F"/>
    <w:rsid w:val="00847575"/>
    <w:rsid w:val="00852509"/>
    <w:rsid w:val="00854584"/>
    <w:rsid w:val="00854AEE"/>
    <w:rsid w:val="008551F4"/>
    <w:rsid w:val="00856871"/>
    <w:rsid w:val="00856CAE"/>
    <w:rsid w:val="008615BD"/>
    <w:rsid w:val="00861796"/>
    <w:rsid w:val="008621FB"/>
    <w:rsid w:val="008626F7"/>
    <w:rsid w:val="00864ED8"/>
    <w:rsid w:val="0086605D"/>
    <w:rsid w:val="00867945"/>
    <w:rsid w:val="00870EFD"/>
    <w:rsid w:val="008734C7"/>
    <w:rsid w:val="008734C9"/>
    <w:rsid w:val="008745AA"/>
    <w:rsid w:val="0087515A"/>
    <w:rsid w:val="008758EE"/>
    <w:rsid w:val="0087684C"/>
    <w:rsid w:val="00876C59"/>
    <w:rsid w:val="008815ED"/>
    <w:rsid w:val="00883EBE"/>
    <w:rsid w:val="00885DDD"/>
    <w:rsid w:val="0088618F"/>
    <w:rsid w:val="00892F65"/>
    <w:rsid w:val="0089310D"/>
    <w:rsid w:val="00893765"/>
    <w:rsid w:val="008938A8"/>
    <w:rsid w:val="008938C3"/>
    <w:rsid w:val="0089392A"/>
    <w:rsid w:val="00893AB1"/>
    <w:rsid w:val="00894AA5"/>
    <w:rsid w:val="0089717C"/>
    <w:rsid w:val="008A1191"/>
    <w:rsid w:val="008A1258"/>
    <w:rsid w:val="008B0835"/>
    <w:rsid w:val="008B5594"/>
    <w:rsid w:val="008B5F17"/>
    <w:rsid w:val="008C25AB"/>
    <w:rsid w:val="008C4B33"/>
    <w:rsid w:val="008C518D"/>
    <w:rsid w:val="008C62D9"/>
    <w:rsid w:val="008C6CE3"/>
    <w:rsid w:val="008D0E33"/>
    <w:rsid w:val="008D1A20"/>
    <w:rsid w:val="008D22C8"/>
    <w:rsid w:val="008D4323"/>
    <w:rsid w:val="008D52D2"/>
    <w:rsid w:val="008D62A0"/>
    <w:rsid w:val="008E0F0A"/>
    <w:rsid w:val="008E2802"/>
    <w:rsid w:val="008E5D6F"/>
    <w:rsid w:val="008E7402"/>
    <w:rsid w:val="008E7AE2"/>
    <w:rsid w:val="008F1495"/>
    <w:rsid w:val="008F470E"/>
    <w:rsid w:val="008F67B9"/>
    <w:rsid w:val="008F7AFE"/>
    <w:rsid w:val="00902EBA"/>
    <w:rsid w:val="00903D23"/>
    <w:rsid w:val="009050C5"/>
    <w:rsid w:val="00905F67"/>
    <w:rsid w:val="009065F8"/>
    <w:rsid w:val="009068BC"/>
    <w:rsid w:val="00906BDF"/>
    <w:rsid w:val="00910540"/>
    <w:rsid w:val="00911BAE"/>
    <w:rsid w:val="0091327D"/>
    <w:rsid w:val="00923C8A"/>
    <w:rsid w:val="00925FBD"/>
    <w:rsid w:val="0093188A"/>
    <w:rsid w:val="00936A5E"/>
    <w:rsid w:val="0094181C"/>
    <w:rsid w:val="00942094"/>
    <w:rsid w:val="00942112"/>
    <w:rsid w:val="00943E9A"/>
    <w:rsid w:val="009468CF"/>
    <w:rsid w:val="009468E1"/>
    <w:rsid w:val="00946E68"/>
    <w:rsid w:val="00947A7C"/>
    <w:rsid w:val="009511E9"/>
    <w:rsid w:val="00951A49"/>
    <w:rsid w:val="00951C20"/>
    <w:rsid w:val="00955902"/>
    <w:rsid w:val="00960142"/>
    <w:rsid w:val="009602CB"/>
    <w:rsid w:val="009638E6"/>
    <w:rsid w:val="009658CA"/>
    <w:rsid w:val="00965A5F"/>
    <w:rsid w:val="00965E09"/>
    <w:rsid w:val="009671DA"/>
    <w:rsid w:val="00970C05"/>
    <w:rsid w:val="009729E9"/>
    <w:rsid w:val="00974F75"/>
    <w:rsid w:val="0097694A"/>
    <w:rsid w:val="00977296"/>
    <w:rsid w:val="00980316"/>
    <w:rsid w:val="00982803"/>
    <w:rsid w:val="009846B0"/>
    <w:rsid w:val="00984D5A"/>
    <w:rsid w:val="00985797"/>
    <w:rsid w:val="009857DB"/>
    <w:rsid w:val="00991088"/>
    <w:rsid w:val="009910DE"/>
    <w:rsid w:val="00991C11"/>
    <w:rsid w:val="009938EE"/>
    <w:rsid w:val="00994ACA"/>
    <w:rsid w:val="00995ECD"/>
    <w:rsid w:val="009963BA"/>
    <w:rsid w:val="00996E7C"/>
    <w:rsid w:val="009A0515"/>
    <w:rsid w:val="009A0DC8"/>
    <w:rsid w:val="009A0E40"/>
    <w:rsid w:val="009A0EA3"/>
    <w:rsid w:val="009A1F7E"/>
    <w:rsid w:val="009A38D6"/>
    <w:rsid w:val="009A47A5"/>
    <w:rsid w:val="009A7AB1"/>
    <w:rsid w:val="009B00DF"/>
    <w:rsid w:val="009B074C"/>
    <w:rsid w:val="009B0AD1"/>
    <w:rsid w:val="009B1105"/>
    <w:rsid w:val="009B13C7"/>
    <w:rsid w:val="009B1870"/>
    <w:rsid w:val="009B1CF3"/>
    <w:rsid w:val="009B3269"/>
    <w:rsid w:val="009B36E2"/>
    <w:rsid w:val="009B5707"/>
    <w:rsid w:val="009B7EBD"/>
    <w:rsid w:val="009C1B69"/>
    <w:rsid w:val="009C2C0D"/>
    <w:rsid w:val="009C2D3C"/>
    <w:rsid w:val="009C45FE"/>
    <w:rsid w:val="009C5B3A"/>
    <w:rsid w:val="009C6316"/>
    <w:rsid w:val="009C6CC6"/>
    <w:rsid w:val="009C7042"/>
    <w:rsid w:val="009C7481"/>
    <w:rsid w:val="009D049F"/>
    <w:rsid w:val="009D159D"/>
    <w:rsid w:val="009D383C"/>
    <w:rsid w:val="009D47BA"/>
    <w:rsid w:val="009D4BCA"/>
    <w:rsid w:val="009D4D9E"/>
    <w:rsid w:val="009D4E9B"/>
    <w:rsid w:val="009D4F02"/>
    <w:rsid w:val="009D586D"/>
    <w:rsid w:val="009D59FB"/>
    <w:rsid w:val="009D6788"/>
    <w:rsid w:val="009E0475"/>
    <w:rsid w:val="009E0635"/>
    <w:rsid w:val="009E1826"/>
    <w:rsid w:val="009E217C"/>
    <w:rsid w:val="009E2925"/>
    <w:rsid w:val="009E2A5D"/>
    <w:rsid w:val="009E3B1E"/>
    <w:rsid w:val="009E3D54"/>
    <w:rsid w:val="009E5811"/>
    <w:rsid w:val="009E5C51"/>
    <w:rsid w:val="009E6DE0"/>
    <w:rsid w:val="009E7903"/>
    <w:rsid w:val="009F2721"/>
    <w:rsid w:val="009F33AE"/>
    <w:rsid w:val="009F38CA"/>
    <w:rsid w:val="009F4838"/>
    <w:rsid w:val="00A00512"/>
    <w:rsid w:val="00A005B7"/>
    <w:rsid w:val="00A01DF0"/>
    <w:rsid w:val="00A05965"/>
    <w:rsid w:val="00A05DF6"/>
    <w:rsid w:val="00A066C1"/>
    <w:rsid w:val="00A115AB"/>
    <w:rsid w:val="00A12344"/>
    <w:rsid w:val="00A1409E"/>
    <w:rsid w:val="00A15280"/>
    <w:rsid w:val="00A154AA"/>
    <w:rsid w:val="00A16422"/>
    <w:rsid w:val="00A259F2"/>
    <w:rsid w:val="00A25BDC"/>
    <w:rsid w:val="00A31CF2"/>
    <w:rsid w:val="00A31DB9"/>
    <w:rsid w:val="00A356F2"/>
    <w:rsid w:val="00A404FE"/>
    <w:rsid w:val="00A41398"/>
    <w:rsid w:val="00A41E80"/>
    <w:rsid w:val="00A428E5"/>
    <w:rsid w:val="00A44274"/>
    <w:rsid w:val="00A443FB"/>
    <w:rsid w:val="00A44CF5"/>
    <w:rsid w:val="00A44F8B"/>
    <w:rsid w:val="00A464EA"/>
    <w:rsid w:val="00A4664F"/>
    <w:rsid w:val="00A473D9"/>
    <w:rsid w:val="00A537BE"/>
    <w:rsid w:val="00A56BAB"/>
    <w:rsid w:val="00A57566"/>
    <w:rsid w:val="00A57D90"/>
    <w:rsid w:val="00A62427"/>
    <w:rsid w:val="00A63BAE"/>
    <w:rsid w:val="00A65A5F"/>
    <w:rsid w:val="00A66163"/>
    <w:rsid w:val="00A66F1F"/>
    <w:rsid w:val="00A6715A"/>
    <w:rsid w:val="00A75212"/>
    <w:rsid w:val="00A77125"/>
    <w:rsid w:val="00A77B95"/>
    <w:rsid w:val="00A805BD"/>
    <w:rsid w:val="00A80B2F"/>
    <w:rsid w:val="00A81387"/>
    <w:rsid w:val="00A82DD9"/>
    <w:rsid w:val="00A8491A"/>
    <w:rsid w:val="00A8507C"/>
    <w:rsid w:val="00A851E0"/>
    <w:rsid w:val="00A86543"/>
    <w:rsid w:val="00A90AFF"/>
    <w:rsid w:val="00A90FFB"/>
    <w:rsid w:val="00A917DA"/>
    <w:rsid w:val="00A91C1A"/>
    <w:rsid w:val="00A95EB3"/>
    <w:rsid w:val="00A967A4"/>
    <w:rsid w:val="00A974F9"/>
    <w:rsid w:val="00AA2D32"/>
    <w:rsid w:val="00AA345F"/>
    <w:rsid w:val="00AA4188"/>
    <w:rsid w:val="00AA41BC"/>
    <w:rsid w:val="00AA6949"/>
    <w:rsid w:val="00AA76ED"/>
    <w:rsid w:val="00AA7F5F"/>
    <w:rsid w:val="00AB1D57"/>
    <w:rsid w:val="00AB210A"/>
    <w:rsid w:val="00AB30DF"/>
    <w:rsid w:val="00AB3B86"/>
    <w:rsid w:val="00AB40EC"/>
    <w:rsid w:val="00AB456F"/>
    <w:rsid w:val="00AB47F8"/>
    <w:rsid w:val="00AB4D67"/>
    <w:rsid w:val="00AB5997"/>
    <w:rsid w:val="00AB69B9"/>
    <w:rsid w:val="00AC40A1"/>
    <w:rsid w:val="00AC4A7E"/>
    <w:rsid w:val="00AC51F9"/>
    <w:rsid w:val="00AC5DB3"/>
    <w:rsid w:val="00AC5FF5"/>
    <w:rsid w:val="00AC76CC"/>
    <w:rsid w:val="00AC7A0F"/>
    <w:rsid w:val="00AD0DB9"/>
    <w:rsid w:val="00AD219C"/>
    <w:rsid w:val="00AD3365"/>
    <w:rsid w:val="00AD4FC2"/>
    <w:rsid w:val="00AD7796"/>
    <w:rsid w:val="00AE1D5B"/>
    <w:rsid w:val="00AE30DB"/>
    <w:rsid w:val="00AE314A"/>
    <w:rsid w:val="00AE38A9"/>
    <w:rsid w:val="00AE5582"/>
    <w:rsid w:val="00AE5CB6"/>
    <w:rsid w:val="00AE6ED1"/>
    <w:rsid w:val="00AE6F30"/>
    <w:rsid w:val="00AF0EAB"/>
    <w:rsid w:val="00AF14F8"/>
    <w:rsid w:val="00AF4516"/>
    <w:rsid w:val="00AF6B8D"/>
    <w:rsid w:val="00AF6FB7"/>
    <w:rsid w:val="00B00C52"/>
    <w:rsid w:val="00B014F1"/>
    <w:rsid w:val="00B01F6E"/>
    <w:rsid w:val="00B022D1"/>
    <w:rsid w:val="00B02EB4"/>
    <w:rsid w:val="00B07F9F"/>
    <w:rsid w:val="00B1166A"/>
    <w:rsid w:val="00B12168"/>
    <w:rsid w:val="00B12619"/>
    <w:rsid w:val="00B132C9"/>
    <w:rsid w:val="00B13E85"/>
    <w:rsid w:val="00B14953"/>
    <w:rsid w:val="00B17342"/>
    <w:rsid w:val="00B178EF"/>
    <w:rsid w:val="00B20624"/>
    <w:rsid w:val="00B220A6"/>
    <w:rsid w:val="00B227F7"/>
    <w:rsid w:val="00B26722"/>
    <w:rsid w:val="00B26F4A"/>
    <w:rsid w:val="00B27A19"/>
    <w:rsid w:val="00B313AF"/>
    <w:rsid w:val="00B318ED"/>
    <w:rsid w:val="00B34BA6"/>
    <w:rsid w:val="00B351E2"/>
    <w:rsid w:val="00B352E3"/>
    <w:rsid w:val="00B363E1"/>
    <w:rsid w:val="00B37959"/>
    <w:rsid w:val="00B401B3"/>
    <w:rsid w:val="00B4050C"/>
    <w:rsid w:val="00B4084E"/>
    <w:rsid w:val="00B40B8B"/>
    <w:rsid w:val="00B41147"/>
    <w:rsid w:val="00B42201"/>
    <w:rsid w:val="00B44583"/>
    <w:rsid w:val="00B44C9C"/>
    <w:rsid w:val="00B4640C"/>
    <w:rsid w:val="00B50B1F"/>
    <w:rsid w:val="00B52607"/>
    <w:rsid w:val="00B5295D"/>
    <w:rsid w:val="00B549D4"/>
    <w:rsid w:val="00B54E05"/>
    <w:rsid w:val="00B57142"/>
    <w:rsid w:val="00B61E3A"/>
    <w:rsid w:val="00B634F1"/>
    <w:rsid w:val="00B63848"/>
    <w:rsid w:val="00B6390E"/>
    <w:rsid w:val="00B64233"/>
    <w:rsid w:val="00B64816"/>
    <w:rsid w:val="00B66793"/>
    <w:rsid w:val="00B676BB"/>
    <w:rsid w:val="00B70777"/>
    <w:rsid w:val="00B725B7"/>
    <w:rsid w:val="00B72FAD"/>
    <w:rsid w:val="00B72FF5"/>
    <w:rsid w:val="00B73C96"/>
    <w:rsid w:val="00B73D47"/>
    <w:rsid w:val="00B74ECA"/>
    <w:rsid w:val="00B74FFF"/>
    <w:rsid w:val="00B758F7"/>
    <w:rsid w:val="00B75D9C"/>
    <w:rsid w:val="00B76CB5"/>
    <w:rsid w:val="00B81106"/>
    <w:rsid w:val="00B825E6"/>
    <w:rsid w:val="00B82749"/>
    <w:rsid w:val="00B83C4C"/>
    <w:rsid w:val="00B84B3E"/>
    <w:rsid w:val="00B87BB2"/>
    <w:rsid w:val="00B905F6"/>
    <w:rsid w:val="00B90B4D"/>
    <w:rsid w:val="00B918E9"/>
    <w:rsid w:val="00B91EFB"/>
    <w:rsid w:val="00B94356"/>
    <w:rsid w:val="00B94A3A"/>
    <w:rsid w:val="00B9523F"/>
    <w:rsid w:val="00B96458"/>
    <w:rsid w:val="00B972E2"/>
    <w:rsid w:val="00BA00A8"/>
    <w:rsid w:val="00BA04BD"/>
    <w:rsid w:val="00BA3F45"/>
    <w:rsid w:val="00BA3FF3"/>
    <w:rsid w:val="00BA469E"/>
    <w:rsid w:val="00BA5E27"/>
    <w:rsid w:val="00BA759B"/>
    <w:rsid w:val="00BA7F41"/>
    <w:rsid w:val="00BB1DFC"/>
    <w:rsid w:val="00BB24BE"/>
    <w:rsid w:val="00BB725C"/>
    <w:rsid w:val="00BB728F"/>
    <w:rsid w:val="00BC10F1"/>
    <w:rsid w:val="00BC11F8"/>
    <w:rsid w:val="00BC64E0"/>
    <w:rsid w:val="00BC6EA0"/>
    <w:rsid w:val="00BC7627"/>
    <w:rsid w:val="00BD1613"/>
    <w:rsid w:val="00BD1A02"/>
    <w:rsid w:val="00BD2538"/>
    <w:rsid w:val="00BD31EF"/>
    <w:rsid w:val="00BD493E"/>
    <w:rsid w:val="00BD5AE1"/>
    <w:rsid w:val="00BE03D2"/>
    <w:rsid w:val="00BE0FFE"/>
    <w:rsid w:val="00BE12E2"/>
    <w:rsid w:val="00BE2A1A"/>
    <w:rsid w:val="00BE3E51"/>
    <w:rsid w:val="00BE5016"/>
    <w:rsid w:val="00BE63D0"/>
    <w:rsid w:val="00BE6CDF"/>
    <w:rsid w:val="00BE7A99"/>
    <w:rsid w:val="00BE7CE8"/>
    <w:rsid w:val="00BF16FF"/>
    <w:rsid w:val="00BF20BD"/>
    <w:rsid w:val="00BF3F20"/>
    <w:rsid w:val="00BF53BE"/>
    <w:rsid w:val="00BF67AF"/>
    <w:rsid w:val="00BF6CF0"/>
    <w:rsid w:val="00BF74FE"/>
    <w:rsid w:val="00BF778E"/>
    <w:rsid w:val="00BF7D3F"/>
    <w:rsid w:val="00C00408"/>
    <w:rsid w:val="00C006CA"/>
    <w:rsid w:val="00C03081"/>
    <w:rsid w:val="00C03111"/>
    <w:rsid w:val="00C04DB1"/>
    <w:rsid w:val="00C05CDF"/>
    <w:rsid w:val="00C07C74"/>
    <w:rsid w:val="00C11911"/>
    <w:rsid w:val="00C14011"/>
    <w:rsid w:val="00C155B6"/>
    <w:rsid w:val="00C1560F"/>
    <w:rsid w:val="00C15CE7"/>
    <w:rsid w:val="00C178B3"/>
    <w:rsid w:val="00C21A48"/>
    <w:rsid w:val="00C26827"/>
    <w:rsid w:val="00C30D17"/>
    <w:rsid w:val="00C310D5"/>
    <w:rsid w:val="00C31DAB"/>
    <w:rsid w:val="00C32B8F"/>
    <w:rsid w:val="00C32DB4"/>
    <w:rsid w:val="00C3341C"/>
    <w:rsid w:val="00C33A29"/>
    <w:rsid w:val="00C33C7C"/>
    <w:rsid w:val="00C35288"/>
    <w:rsid w:val="00C372CF"/>
    <w:rsid w:val="00C401AE"/>
    <w:rsid w:val="00C41380"/>
    <w:rsid w:val="00C4142F"/>
    <w:rsid w:val="00C41EA9"/>
    <w:rsid w:val="00C42047"/>
    <w:rsid w:val="00C46491"/>
    <w:rsid w:val="00C464A4"/>
    <w:rsid w:val="00C46D98"/>
    <w:rsid w:val="00C47B4C"/>
    <w:rsid w:val="00C520D1"/>
    <w:rsid w:val="00C5250B"/>
    <w:rsid w:val="00C53361"/>
    <w:rsid w:val="00C5594C"/>
    <w:rsid w:val="00C604A6"/>
    <w:rsid w:val="00C614D6"/>
    <w:rsid w:val="00C6245A"/>
    <w:rsid w:val="00C626B2"/>
    <w:rsid w:val="00C6369F"/>
    <w:rsid w:val="00C65DCD"/>
    <w:rsid w:val="00C66ECA"/>
    <w:rsid w:val="00C67150"/>
    <w:rsid w:val="00C70082"/>
    <w:rsid w:val="00C70C2B"/>
    <w:rsid w:val="00C72AD6"/>
    <w:rsid w:val="00C73134"/>
    <w:rsid w:val="00C736D3"/>
    <w:rsid w:val="00C7504F"/>
    <w:rsid w:val="00C75512"/>
    <w:rsid w:val="00C771DE"/>
    <w:rsid w:val="00C77EC4"/>
    <w:rsid w:val="00C82F2D"/>
    <w:rsid w:val="00C83DF6"/>
    <w:rsid w:val="00C85E7D"/>
    <w:rsid w:val="00C870F4"/>
    <w:rsid w:val="00C903EF"/>
    <w:rsid w:val="00C909EE"/>
    <w:rsid w:val="00C93A3F"/>
    <w:rsid w:val="00C93E23"/>
    <w:rsid w:val="00C963FB"/>
    <w:rsid w:val="00CA0304"/>
    <w:rsid w:val="00CA0340"/>
    <w:rsid w:val="00CA0C7A"/>
    <w:rsid w:val="00CA4479"/>
    <w:rsid w:val="00CA4FA6"/>
    <w:rsid w:val="00CA64D1"/>
    <w:rsid w:val="00CB17D1"/>
    <w:rsid w:val="00CB25C7"/>
    <w:rsid w:val="00CB3C1A"/>
    <w:rsid w:val="00CB5218"/>
    <w:rsid w:val="00CB522B"/>
    <w:rsid w:val="00CB526C"/>
    <w:rsid w:val="00CB5821"/>
    <w:rsid w:val="00CC2708"/>
    <w:rsid w:val="00CC434E"/>
    <w:rsid w:val="00CC4D85"/>
    <w:rsid w:val="00CD00A9"/>
    <w:rsid w:val="00CD0814"/>
    <w:rsid w:val="00CD1BE9"/>
    <w:rsid w:val="00CD1DF4"/>
    <w:rsid w:val="00CD207D"/>
    <w:rsid w:val="00CD374B"/>
    <w:rsid w:val="00CD4529"/>
    <w:rsid w:val="00CD4B75"/>
    <w:rsid w:val="00CE5480"/>
    <w:rsid w:val="00CF10DC"/>
    <w:rsid w:val="00CF1716"/>
    <w:rsid w:val="00CF1CC3"/>
    <w:rsid w:val="00CF433F"/>
    <w:rsid w:val="00CF5317"/>
    <w:rsid w:val="00CF6AB4"/>
    <w:rsid w:val="00CF77C5"/>
    <w:rsid w:val="00D02935"/>
    <w:rsid w:val="00D033D1"/>
    <w:rsid w:val="00D05356"/>
    <w:rsid w:val="00D06195"/>
    <w:rsid w:val="00D065B0"/>
    <w:rsid w:val="00D06641"/>
    <w:rsid w:val="00D07400"/>
    <w:rsid w:val="00D10726"/>
    <w:rsid w:val="00D10FC8"/>
    <w:rsid w:val="00D1369C"/>
    <w:rsid w:val="00D1644C"/>
    <w:rsid w:val="00D17358"/>
    <w:rsid w:val="00D17CFA"/>
    <w:rsid w:val="00D21D4D"/>
    <w:rsid w:val="00D26885"/>
    <w:rsid w:val="00D26FD5"/>
    <w:rsid w:val="00D34414"/>
    <w:rsid w:val="00D35539"/>
    <w:rsid w:val="00D37E4A"/>
    <w:rsid w:val="00D41458"/>
    <w:rsid w:val="00D41730"/>
    <w:rsid w:val="00D42B59"/>
    <w:rsid w:val="00D43B2D"/>
    <w:rsid w:val="00D44108"/>
    <w:rsid w:val="00D44CDC"/>
    <w:rsid w:val="00D45D89"/>
    <w:rsid w:val="00D47A0A"/>
    <w:rsid w:val="00D51AF2"/>
    <w:rsid w:val="00D53156"/>
    <w:rsid w:val="00D55792"/>
    <w:rsid w:val="00D57263"/>
    <w:rsid w:val="00D6247C"/>
    <w:rsid w:val="00D62A0A"/>
    <w:rsid w:val="00D634B9"/>
    <w:rsid w:val="00D63F05"/>
    <w:rsid w:val="00D65845"/>
    <w:rsid w:val="00D70A7B"/>
    <w:rsid w:val="00D7447D"/>
    <w:rsid w:val="00D75C85"/>
    <w:rsid w:val="00D767B3"/>
    <w:rsid w:val="00D76FF1"/>
    <w:rsid w:val="00D8599D"/>
    <w:rsid w:val="00D86856"/>
    <w:rsid w:val="00D95508"/>
    <w:rsid w:val="00D95FA6"/>
    <w:rsid w:val="00D970AB"/>
    <w:rsid w:val="00D97C50"/>
    <w:rsid w:val="00D97D00"/>
    <w:rsid w:val="00DA024D"/>
    <w:rsid w:val="00DA121C"/>
    <w:rsid w:val="00DA19CF"/>
    <w:rsid w:val="00DA2AFD"/>
    <w:rsid w:val="00DA366D"/>
    <w:rsid w:val="00DA3672"/>
    <w:rsid w:val="00DA3EEB"/>
    <w:rsid w:val="00DA489A"/>
    <w:rsid w:val="00DA5714"/>
    <w:rsid w:val="00DA58A4"/>
    <w:rsid w:val="00DA760F"/>
    <w:rsid w:val="00DA7793"/>
    <w:rsid w:val="00DA7965"/>
    <w:rsid w:val="00DB1068"/>
    <w:rsid w:val="00DB3393"/>
    <w:rsid w:val="00DB4960"/>
    <w:rsid w:val="00DB6A08"/>
    <w:rsid w:val="00DB6B74"/>
    <w:rsid w:val="00DC06C4"/>
    <w:rsid w:val="00DC0F27"/>
    <w:rsid w:val="00DC0FC3"/>
    <w:rsid w:val="00DC2704"/>
    <w:rsid w:val="00DC2A81"/>
    <w:rsid w:val="00DC3136"/>
    <w:rsid w:val="00DC4042"/>
    <w:rsid w:val="00DC66D2"/>
    <w:rsid w:val="00DD0470"/>
    <w:rsid w:val="00DD3FC2"/>
    <w:rsid w:val="00DD5B37"/>
    <w:rsid w:val="00DE1E74"/>
    <w:rsid w:val="00DE3138"/>
    <w:rsid w:val="00DE321C"/>
    <w:rsid w:val="00DE4A10"/>
    <w:rsid w:val="00DE5761"/>
    <w:rsid w:val="00DE5DB4"/>
    <w:rsid w:val="00DE72DA"/>
    <w:rsid w:val="00DE7A92"/>
    <w:rsid w:val="00DE7BA2"/>
    <w:rsid w:val="00DF3E74"/>
    <w:rsid w:val="00DF6C4C"/>
    <w:rsid w:val="00DF6C9B"/>
    <w:rsid w:val="00DF6ED2"/>
    <w:rsid w:val="00DF72D7"/>
    <w:rsid w:val="00DF734F"/>
    <w:rsid w:val="00E00691"/>
    <w:rsid w:val="00E027DE"/>
    <w:rsid w:val="00E02E23"/>
    <w:rsid w:val="00E040CD"/>
    <w:rsid w:val="00E045BF"/>
    <w:rsid w:val="00E052BF"/>
    <w:rsid w:val="00E05432"/>
    <w:rsid w:val="00E0668B"/>
    <w:rsid w:val="00E13064"/>
    <w:rsid w:val="00E13869"/>
    <w:rsid w:val="00E150E2"/>
    <w:rsid w:val="00E166D9"/>
    <w:rsid w:val="00E16D4B"/>
    <w:rsid w:val="00E204BB"/>
    <w:rsid w:val="00E2161F"/>
    <w:rsid w:val="00E226D3"/>
    <w:rsid w:val="00E22F3A"/>
    <w:rsid w:val="00E23283"/>
    <w:rsid w:val="00E2388B"/>
    <w:rsid w:val="00E256E4"/>
    <w:rsid w:val="00E26B55"/>
    <w:rsid w:val="00E27C75"/>
    <w:rsid w:val="00E32944"/>
    <w:rsid w:val="00E32CA2"/>
    <w:rsid w:val="00E37598"/>
    <w:rsid w:val="00E37A50"/>
    <w:rsid w:val="00E40395"/>
    <w:rsid w:val="00E415FE"/>
    <w:rsid w:val="00E42AA6"/>
    <w:rsid w:val="00E43793"/>
    <w:rsid w:val="00E44B0F"/>
    <w:rsid w:val="00E461B3"/>
    <w:rsid w:val="00E4626D"/>
    <w:rsid w:val="00E46430"/>
    <w:rsid w:val="00E469C4"/>
    <w:rsid w:val="00E47608"/>
    <w:rsid w:val="00E50434"/>
    <w:rsid w:val="00E60561"/>
    <w:rsid w:val="00E628F5"/>
    <w:rsid w:val="00E640CB"/>
    <w:rsid w:val="00E645C0"/>
    <w:rsid w:val="00E65AC6"/>
    <w:rsid w:val="00E65ED0"/>
    <w:rsid w:val="00E67D1A"/>
    <w:rsid w:val="00E70BBE"/>
    <w:rsid w:val="00E70F1D"/>
    <w:rsid w:val="00E72577"/>
    <w:rsid w:val="00E731A3"/>
    <w:rsid w:val="00E73EF6"/>
    <w:rsid w:val="00E7683E"/>
    <w:rsid w:val="00E81554"/>
    <w:rsid w:val="00E81571"/>
    <w:rsid w:val="00E81B95"/>
    <w:rsid w:val="00E820AE"/>
    <w:rsid w:val="00E87660"/>
    <w:rsid w:val="00E87C40"/>
    <w:rsid w:val="00E902E2"/>
    <w:rsid w:val="00E90930"/>
    <w:rsid w:val="00E91014"/>
    <w:rsid w:val="00E95556"/>
    <w:rsid w:val="00E964C9"/>
    <w:rsid w:val="00E97A70"/>
    <w:rsid w:val="00E97EEC"/>
    <w:rsid w:val="00EA06DF"/>
    <w:rsid w:val="00EA1A4F"/>
    <w:rsid w:val="00EA2C8B"/>
    <w:rsid w:val="00EA39B7"/>
    <w:rsid w:val="00EA40FA"/>
    <w:rsid w:val="00EA5E97"/>
    <w:rsid w:val="00EA7026"/>
    <w:rsid w:val="00EA7E9F"/>
    <w:rsid w:val="00EB2844"/>
    <w:rsid w:val="00EB2D3B"/>
    <w:rsid w:val="00EB34AE"/>
    <w:rsid w:val="00EB5415"/>
    <w:rsid w:val="00EB783C"/>
    <w:rsid w:val="00EB7F03"/>
    <w:rsid w:val="00EB7F74"/>
    <w:rsid w:val="00EC0A82"/>
    <w:rsid w:val="00EC1FF0"/>
    <w:rsid w:val="00EC4D21"/>
    <w:rsid w:val="00EC50AF"/>
    <w:rsid w:val="00EC53A6"/>
    <w:rsid w:val="00EC6120"/>
    <w:rsid w:val="00EC7D08"/>
    <w:rsid w:val="00ED1047"/>
    <w:rsid w:val="00ED3342"/>
    <w:rsid w:val="00ED3DC2"/>
    <w:rsid w:val="00ED4CD2"/>
    <w:rsid w:val="00ED67FC"/>
    <w:rsid w:val="00ED7F56"/>
    <w:rsid w:val="00EE0C3B"/>
    <w:rsid w:val="00EE0DBF"/>
    <w:rsid w:val="00EE35A3"/>
    <w:rsid w:val="00EE36EE"/>
    <w:rsid w:val="00EE50A8"/>
    <w:rsid w:val="00EE512A"/>
    <w:rsid w:val="00EE71F6"/>
    <w:rsid w:val="00EF1332"/>
    <w:rsid w:val="00EF1DC5"/>
    <w:rsid w:val="00EF3CE8"/>
    <w:rsid w:val="00EF58BF"/>
    <w:rsid w:val="00EF6386"/>
    <w:rsid w:val="00EF63AB"/>
    <w:rsid w:val="00EF64AD"/>
    <w:rsid w:val="00F00460"/>
    <w:rsid w:val="00F024D5"/>
    <w:rsid w:val="00F04272"/>
    <w:rsid w:val="00F1067F"/>
    <w:rsid w:val="00F12346"/>
    <w:rsid w:val="00F127B8"/>
    <w:rsid w:val="00F1322D"/>
    <w:rsid w:val="00F1421F"/>
    <w:rsid w:val="00F1571B"/>
    <w:rsid w:val="00F15DF5"/>
    <w:rsid w:val="00F15E9C"/>
    <w:rsid w:val="00F1634B"/>
    <w:rsid w:val="00F20538"/>
    <w:rsid w:val="00F2116B"/>
    <w:rsid w:val="00F21515"/>
    <w:rsid w:val="00F21F25"/>
    <w:rsid w:val="00F22465"/>
    <w:rsid w:val="00F257A6"/>
    <w:rsid w:val="00F25AC9"/>
    <w:rsid w:val="00F305B9"/>
    <w:rsid w:val="00F30FF5"/>
    <w:rsid w:val="00F3567A"/>
    <w:rsid w:val="00F3587E"/>
    <w:rsid w:val="00F35D97"/>
    <w:rsid w:val="00F362C3"/>
    <w:rsid w:val="00F37794"/>
    <w:rsid w:val="00F37E29"/>
    <w:rsid w:val="00F37F57"/>
    <w:rsid w:val="00F40B0A"/>
    <w:rsid w:val="00F4159C"/>
    <w:rsid w:val="00F42E4F"/>
    <w:rsid w:val="00F435EC"/>
    <w:rsid w:val="00F437A5"/>
    <w:rsid w:val="00F43DBC"/>
    <w:rsid w:val="00F4491B"/>
    <w:rsid w:val="00F44931"/>
    <w:rsid w:val="00F4506B"/>
    <w:rsid w:val="00F45522"/>
    <w:rsid w:val="00F4563A"/>
    <w:rsid w:val="00F510D3"/>
    <w:rsid w:val="00F51455"/>
    <w:rsid w:val="00F51891"/>
    <w:rsid w:val="00F51EB1"/>
    <w:rsid w:val="00F52229"/>
    <w:rsid w:val="00F524B9"/>
    <w:rsid w:val="00F536E6"/>
    <w:rsid w:val="00F54B9D"/>
    <w:rsid w:val="00F55467"/>
    <w:rsid w:val="00F607A7"/>
    <w:rsid w:val="00F60CFC"/>
    <w:rsid w:val="00F62361"/>
    <w:rsid w:val="00F62ADE"/>
    <w:rsid w:val="00F634FD"/>
    <w:rsid w:val="00F636C9"/>
    <w:rsid w:val="00F6419E"/>
    <w:rsid w:val="00F6498A"/>
    <w:rsid w:val="00F65CB8"/>
    <w:rsid w:val="00F67F5B"/>
    <w:rsid w:val="00F705A7"/>
    <w:rsid w:val="00F71999"/>
    <w:rsid w:val="00F72544"/>
    <w:rsid w:val="00F73CA8"/>
    <w:rsid w:val="00F74973"/>
    <w:rsid w:val="00F749DF"/>
    <w:rsid w:val="00F757FF"/>
    <w:rsid w:val="00F76C9C"/>
    <w:rsid w:val="00F8067D"/>
    <w:rsid w:val="00F819B2"/>
    <w:rsid w:val="00F82BD7"/>
    <w:rsid w:val="00F82EF8"/>
    <w:rsid w:val="00F875AF"/>
    <w:rsid w:val="00F9378E"/>
    <w:rsid w:val="00F93E42"/>
    <w:rsid w:val="00F95B2B"/>
    <w:rsid w:val="00F972D3"/>
    <w:rsid w:val="00FA00CC"/>
    <w:rsid w:val="00FA0607"/>
    <w:rsid w:val="00FA3C2F"/>
    <w:rsid w:val="00FA6571"/>
    <w:rsid w:val="00FB1851"/>
    <w:rsid w:val="00FB4446"/>
    <w:rsid w:val="00FB4EE3"/>
    <w:rsid w:val="00FB5D9C"/>
    <w:rsid w:val="00FB646E"/>
    <w:rsid w:val="00FB68AD"/>
    <w:rsid w:val="00FB71E6"/>
    <w:rsid w:val="00FB726F"/>
    <w:rsid w:val="00FB7FB4"/>
    <w:rsid w:val="00FC1EE7"/>
    <w:rsid w:val="00FC1FA4"/>
    <w:rsid w:val="00FC2D64"/>
    <w:rsid w:val="00FC702B"/>
    <w:rsid w:val="00FC7783"/>
    <w:rsid w:val="00FC77A6"/>
    <w:rsid w:val="00FC7A2D"/>
    <w:rsid w:val="00FD19A8"/>
    <w:rsid w:val="00FD223D"/>
    <w:rsid w:val="00FD4D93"/>
    <w:rsid w:val="00FD77A5"/>
    <w:rsid w:val="00FD7EB9"/>
    <w:rsid w:val="00FE4FD5"/>
    <w:rsid w:val="00FE51D0"/>
    <w:rsid w:val="00FE5B22"/>
    <w:rsid w:val="00FE6BC4"/>
    <w:rsid w:val="00FE7815"/>
    <w:rsid w:val="00FE7BEB"/>
    <w:rsid w:val="00FF2788"/>
    <w:rsid w:val="00FF3C77"/>
    <w:rsid w:val="00FF570D"/>
    <w:rsid w:val="00FF5D0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C2A18"/>
  <w15:chartTrackingRefBased/>
  <w15:docId w15:val="{0C159C9C-51FE-46D3-9B8F-478984F8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8ED"/>
    <w:rPr>
      <w:sz w:val="24"/>
      <w:szCs w:val="24"/>
      <w:lang w:eastAsia="es-ES"/>
    </w:rPr>
  </w:style>
  <w:style w:type="paragraph" w:styleId="Ttulo2">
    <w:name w:val="heading 2"/>
    <w:basedOn w:val="Normal"/>
    <w:next w:val="Normal"/>
    <w:link w:val="Ttulo2Car"/>
    <w:qFormat/>
    <w:rsid w:val="00302FEA"/>
    <w:pPr>
      <w:keepNext/>
      <w:spacing w:before="60" w:after="60"/>
      <w:outlineLvl w:val="1"/>
    </w:pPr>
    <w:rPr>
      <w:rFonts w:ascii="Arial" w:hAnsi="Arial" w:cs="Arial"/>
      <w:b/>
      <w:bCs/>
      <w:sz w:val="22"/>
      <w:lang w:val="es-CO"/>
    </w:rPr>
  </w:style>
  <w:style w:type="paragraph" w:styleId="Ttulo4">
    <w:name w:val="heading 4"/>
    <w:basedOn w:val="Normal"/>
    <w:next w:val="Normal"/>
    <w:link w:val="Ttulo4Car"/>
    <w:semiHidden/>
    <w:unhideWhenUsed/>
    <w:qFormat/>
    <w:rsid w:val="001A791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17B7D"/>
    <w:pPr>
      <w:tabs>
        <w:tab w:val="center" w:pos="4252"/>
        <w:tab w:val="right" w:pos="8504"/>
      </w:tabs>
    </w:pPr>
  </w:style>
  <w:style w:type="paragraph" w:styleId="Piedepgina">
    <w:name w:val="footer"/>
    <w:basedOn w:val="Normal"/>
    <w:link w:val="PiedepginaCar"/>
    <w:uiPriority w:val="99"/>
    <w:rsid w:val="00017B7D"/>
    <w:pPr>
      <w:tabs>
        <w:tab w:val="center" w:pos="4252"/>
        <w:tab w:val="right" w:pos="8504"/>
      </w:tabs>
    </w:pPr>
  </w:style>
  <w:style w:type="table" w:styleId="Tablaconcuadrcula">
    <w:name w:val="Table Grid"/>
    <w:basedOn w:val="Tablanormal"/>
    <w:rsid w:val="00017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4F1519"/>
  </w:style>
  <w:style w:type="paragraph" w:styleId="Prrafodelista">
    <w:name w:val="List Paragraph"/>
    <w:basedOn w:val="Normal"/>
    <w:uiPriority w:val="34"/>
    <w:qFormat/>
    <w:rsid w:val="00055854"/>
    <w:pPr>
      <w:ind w:left="708"/>
    </w:pPr>
  </w:style>
  <w:style w:type="paragraph" w:styleId="Textodeglobo">
    <w:name w:val="Balloon Text"/>
    <w:basedOn w:val="Normal"/>
    <w:link w:val="TextodegloboCar"/>
    <w:rsid w:val="00DF3E74"/>
    <w:rPr>
      <w:rFonts w:ascii="Tahoma" w:hAnsi="Tahoma"/>
      <w:sz w:val="16"/>
      <w:szCs w:val="16"/>
    </w:rPr>
  </w:style>
  <w:style w:type="character" w:customStyle="1" w:styleId="TextodegloboCar">
    <w:name w:val="Texto de globo Car"/>
    <w:link w:val="Textodeglobo"/>
    <w:rsid w:val="00DF3E74"/>
    <w:rPr>
      <w:rFonts w:ascii="Tahoma" w:hAnsi="Tahoma" w:cs="Tahoma"/>
      <w:sz w:val="16"/>
      <w:szCs w:val="16"/>
      <w:lang w:val="es-ES" w:eastAsia="es-ES"/>
    </w:rPr>
  </w:style>
  <w:style w:type="character" w:customStyle="1" w:styleId="EncabezadoCar">
    <w:name w:val="Encabezado Car"/>
    <w:link w:val="Encabezado"/>
    <w:uiPriority w:val="99"/>
    <w:rsid w:val="003D02E1"/>
    <w:rPr>
      <w:sz w:val="24"/>
      <w:szCs w:val="24"/>
      <w:lang w:val="es-ES" w:eastAsia="es-ES"/>
    </w:rPr>
  </w:style>
  <w:style w:type="paragraph" w:styleId="Textoindependiente">
    <w:name w:val="Body Text"/>
    <w:basedOn w:val="Normal"/>
    <w:link w:val="TextoindependienteCar"/>
    <w:uiPriority w:val="99"/>
    <w:unhideWhenUsed/>
    <w:rsid w:val="00AE5582"/>
    <w:pPr>
      <w:spacing w:after="120"/>
    </w:pPr>
    <w:rPr>
      <w:sz w:val="20"/>
      <w:szCs w:val="20"/>
    </w:rPr>
  </w:style>
  <w:style w:type="character" w:customStyle="1" w:styleId="TextoindependienteCar">
    <w:name w:val="Texto independiente Car"/>
    <w:link w:val="Textoindependiente"/>
    <w:uiPriority w:val="99"/>
    <w:rsid w:val="00AE5582"/>
    <w:rPr>
      <w:lang w:val="es-ES" w:eastAsia="es-ES"/>
    </w:rPr>
  </w:style>
  <w:style w:type="paragraph" w:styleId="NormalWeb">
    <w:name w:val="Normal (Web)"/>
    <w:basedOn w:val="Normal"/>
    <w:uiPriority w:val="99"/>
    <w:unhideWhenUsed/>
    <w:rsid w:val="00AE5582"/>
    <w:pPr>
      <w:spacing w:before="100" w:beforeAutospacing="1" w:after="100" w:afterAutospacing="1"/>
    </w:pPr>
  </w:style>
  <w:style w:type="character" w:styleId="nfasis">
    <w:name w:val="Emphasis"/>
    <w:uiPriority w:val="20"/>
    <w:qFormat/>
    <w:rsid w:val="00AE5582"/>
    <w:rPr>
      <w:i/>
      <w:iCs/>
    </w:rPr>
  </w:style>
  <w:style w:type="character" w:styleId="Refdecomentario">
    <w:name w:val="annotation reference"/>
    <w:rsid w:val="00141872"/>
    <w:rPr>
      <w:sz w:val="16"/>
      <w:szCs w:val="16"/>
    </w:rPr>
  </w:style>
  <w:style w:type="paragraph" w:styleId="Textocomentario">
    <w:name w:val="annotation text"/>
    <w:basedOn w:val="Normal"/>
    <w:link w:val="TextocomentarioCar"/>
    <w:rsid w:val="00141872"/>
    <w:rPr>
      <w:sz w:val="20"/>
      <w:szCs w:val="20"/>
    </w:rPr>
  </w:style>
  <w:style w:type="character" w:customStyle="1" w:styleId="TextocomentarioCar">
    <w:name w:val="Texto comentario Car"/>
    <w:link w:val="Textocomentario"/>
    <w:rsid w:val="00141872"/>
    <w:rPr>
      <w:lang w:val="es-ES" w:eastAsia="es-ES"/>
    </w:rPr>
  </w:style>
  <w:style w:type="paragraph" w:styleId="Asuntodelcomentario">
    <w:name w:val="annotation subject"/>
    <w:basedOn w:val="Textocomentario"/>
    <w:next w:val="Textocomentario"/>
    <w:link w:val="AsuntodelcomentarioCar"/>
    <w:rsid w:val="00141872"/>
    <w:rPr>
      <w:b/>
      <w:bCs/>
    </w:rPr>
  </w:style>
  <w:style w:type="character" w:customStyle="1" w:styleId="AsuntodelcomentarioCar">
    <w:name w:val="Asunto del comentario Car"/>
    <w:link w:val="Asuntodelcomentario"/>
    <w:rsid w:val="00141872"/>
    <w:rPr>
      <w:b/>
      <w:bCs/>
      <w:lang w:val="es-ES" w:eastAsia="es-ES"/>
    </w:rPr>
  </w:style>
  <w:style w:type="character" w:customStyle="1" w:styleId="apple-converted-space">
    <w:name w:val="apple-converted-space"/>
    <w:rsid w:val="009A1F7E"/>
  </w:style>
  <w:style w:type="paragraph" w:styleId="Revisin">
    <w:name w:val="Revision"/>
    <w:hidden/>
    <w:uiPriority w:val="99"/>
    <w:semiHidden/>
    <w:rsid w:val="00F21F25"/>
    <w:rPr>
      <w:sz w:val="24"/>
      <w:szCs w:val="24"/>
      <w:lang w:eastAsia="es-ES"/>
    </w:rPr>
  </w:style>
  <w:style w:type="character" w:styleId="Textoennegrita">
    <w:name w:val="Strong"/>
    <w:uiPriority w:val="22"/>
    <w:qFormat/>
    <w:rsid w:val="006F2808"/>
    <w:rPr>
      <w:b/>
      <w:bCs/>
    </w:rPr>
  </w:style>
  <w:style w:type="character" w:styleId="Hipervnculo">
    <w:name w:val="Hyperlink"/>
    <w:rsid w:val="002A2AB9"/>
    <w:rPr>
      <w:color w:val="0563C1"/>
      <w:u w:val="single"/>
    </w:rPr>
  </w:style>
  <w:style w:type="character" w:customStyle="1" w:styleId="Ttulo2Car">
    <w:name w:val="Título 2 Car"/>
    <w:link w:val="Ttulo2"/>
    <w:rsid w:val="007513F5"/>
    <w:rPr>
      <w:rFonts w:ascii="Arial" w:hAnsi="Arial" w:cs="Arial"/>
      <w:b/>
      <w:bCs/>
      <w:sz w:val="22"/>
      <w:szCs w:val="24"/>
      <w:lang w:eastAsia="es-ES"/>
    </w:rPr>
  </w:style>
  <w:style w:type="character" w:customStyle="1" w:styleId="PiedepginaCar">
    <w:name w:val="Pie de página Car"/>
    <w:link w:val="Piedepgina"/>
    <w:uiPriority w:val="99"/>
    <w:rsid w:val="007D3585"/>
    <w:rPr>
      <w:sz w:val="24"/>
      <w:szCs w:val="24"/>
      <w:lang w:val="es-ES" w:eastAsia="es-ES"/>
    </w:rPr>
  </w:style>
  <w:style w:type="character" w:customStyle="1" w:styleId="Ttulo4Car">
    <w:name w:val="Título 4 Car"/>
    <w:basedOn w:val="Fuentedeprrafopredeter"/>
    <w:link w:val="Ttulo4"/>
    <w:semiHidden/>
    <w:rsid w:val="001A791B"/>
    <w:rPr>
      <w:rFonts w:asciiTheme="majorHAnsi" w:eastAsiaTheme="majorEastAsia" w:hAnsiTheme="majorHAnsi" w:cstheme="majorBidi"/>
      <w:i/>
      <w:iCs/>
      <w:color w:val="2F5496" w:themeColor="accent1" w:themeShade="BF"/>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666">
      <w:bodyDiv w:val="1"/>
      <w:marLeft w:val="0"/>
      <w:marRight w:val="0"/>
      <w:marTop w:val="0"/>
      <w:marBottom w:val="0"/>
      <w:divBdr>
        <w:top w:val="none" w:sz="0" w:space="0" w:color="auto"/>
        <w:left w:val="none" w:sz="0" w:space="0" w:color="auto"/>
        <w:bottom w:val="none" w:sz="0" w:space="0" w:color="auto"/>
        <w:right w:val="none" w:sz="0" w:space="0" w:color="auto"/>
      </w:divBdr>
    </w:div>
    <w:div w:id="115178958">
      <w:bodyDiv w:val="1"/>
      <w:marLeft w:val="0"/>
      <w:marRight w:val="0"/>
      <w:marTop w:val="0"/>
      <w:marBottom w:val="0"/>
      <w:divBdr>
        <w:top w:val="none" w:sz="0" w:space="0" w:color="auto"/>
        <w:left w:val="none" w:sz="0" w:space="0" w:color="auto"/>
        <w:bottom w:val="none" w:sz="0" w:space="0" w:color="auto"/>
        <w:right w:val="none" w:sz="0" w:space="0" w:color="auto"/>
      </w:divBdr>
    </w:div>
    <w:div w:id="149257457">
      <w:bodyDiv w:val="1"/>
      <w:marLeft w:val="0"/>
      <w:marRight w:val="0"/>
      <w:marTop w:val="0"/>
      <w:marBottom w:val="0"/>
      <w:divBdr>
        <w:top w:val="none" w:sz="0" w:space="0" w:color="auto"/>
        <w:left w:val="none" w:sz="0" w:space="0" w:color="auto"/>
        <w:bottom w:val="none" w:sz="0" w:space="0" w:color="auto"/>
        <w:right w:val="none" w:sz="0" w:space="0" w:color="auto"/>
      </w:divBdr>
      <w:divsChild>
        <w:div w:id="173806084">
          <w:marLeft w:val="0"/>
          <w:marRight w:val="0"/>
          <w:marTop w:val="0"/>
          <w:marBottom w:val="0"/>
          <w:divBdr>
            <w:top w:val="none" w:sz="0" w:space="0" w:color="auto"/>
            <w:left w:val="none" w:sz="0" w:space="0" w:color="auto"/>
            <w:bottom w:val="none" w:sz="0" w:space="0" w:color="auto"/>
            <w:right w:val="none" w:sz="0" w:space="0" w:color="auto"/>
          </w:divBdr>
        </w:div>
        <w:div w:id="213125010">
          <w:marLeft w:val="0"/>
          <w:marRight w:val="0"/>
          <w:marTop w:val="0"/>
          <w:marBottom w:val="0"/>
          <w:divBdr>
            <w:top w:val="none" w:sz="0" w:space="0" w:color="auto"/>
            <w:left w:val="none" w:sz="0" w:space="0" w:color="auto"/>
            <w:bottom w:val="none" w:sz="0" w:space="0" w:color="auto"/>
            <w:right w:val="none" w:sz="0" w:space="0" w:color="auto"/>
          </w:divBdr>
        </w:div>
        <w:div w:id="621495042">
          <w:marLeft w:val="0"/>
          <w:marRight w:val="0"/>
          <w:marTop w:val="0"/>
          <w:marBottom w:val="0"/>
          <w:divBdr>
            <w:top w:val="none" w:sz="0" w:space="0" w:color="auto"/>
            <w:left w:val="none" w:sz="0" w:space="0" w:color="auto"/>
            <w:bottom w:val="none" w:sz="0" w:space="0" w:color="auto"/>
            <w:right w:val="none" w:sz="0" w:space="0" w:color="auto"/>
          </w:divBdr>
        </w:div>
        <w:div w:id="1090663741">
          <w:marLeft w:val="0"/>
          <w:marRight w:val="0"/>
          <w:marTop w:val="0"/>
          <w:marBottom w:val="0"/>
          <w:divBdr>
            <w:top w:val="none" w:sz="0" w:space="0" w:color="auto"/>
            <w:left w:val="none" w:sz="0" w:space="0" w:color="auto"/>
            <w:bottom w:val="none" w:sz="0" w:space="0" w:color="auto"/>
            <w:right w:val="none" w:sz="0" w:space="0" w:color="auto"/>
          </w:divBdr>
        </w:div>
        <w:div w:id="1382826649">
          <w:marLeft w:val="0"/>
          <w:marRight w:val="0"/>
          <w:marTop w:val="0"/>
          <w:marBottom w:val="0"/>
          <w:divBdr>
            <w:top w:val="none" w:sz="0" w:space="0" w:color="auto"/>
            <w:left w:val="none" w:sz="0" w:space="0" w:color="auto"/>
            <w:bottom w:val="none" w:sz="0" w:space="0" w:color="auto"/>
            <w:right w:val="none" w:sz="0" w:space="0" w:color="auto"/>
          </w:divBdr>
        </w:div>
        <w:div w:id="1847329329">
          <w:marLeft w:val="0"/>
          <w:marRight w:val="0"/>
          <w:marTop w:val="0"/>
          <w:marBottom w:val="0"/>
          <w:divBdr>
            <w:top w:val="none" w:sz="0" w:space="0" w:color="auto"/>
            <w:left w:val="none" w:sz="0" w:space="0" w:color="auto"/>
            <w:bottom w:val="none" w:sz="0" w:space="0" w:color="auto"/>
            <w:right w:val="none" w:sz="0" w:space="0" w:color="auto"/>
          </w:divBdr>
        </w:div>
        <w:div w:id="2082483136">
          <w:marLeft w:val="0"/>
          <w:marRight w:val="0"/>
          <w:marTop w:val="0"/>
          <w:marBottom w:val="0"/>
          <w:divBdr>
            <w:top w:val="none" w:sz="0" w:space="0" w:color="auto"/>
            <w:left w:val="none" w:sz="0" w:space="0" w:color="auto"/>
            <w:bottom w:val="none" w:sz="0" w:space="0" w:color="auto"/>
            <w:right w:val="none" w:sz="0" w:space="0" w:color="auto"/>
          </w:divBdr>
        </w:div>
        <w:div w:id="2110352670">
          <w:marLeft w:val="0"/>
          <w:marRight w:val="0"/>
          <w:marTop w:val="0"/>
          <w:marBottom w:val="0"/>
          <w:divBdr>
            <w:top w:val="none" w:sz="0" w:space="0" w:color="auto"/>
            <w:left w:val="none" w:sz="0" w:space="0" w:color="auto"/>
            <w:bottom w:val="none" w:sz="0" w:space="0" w:color="auto"/>
            <w:right w:val="none" w:sz="0" w:space="0" w:color="auto"/>
          </w:divBdr>
        </w:div>
      </w:divsChild>
    </w:div>
    <w:div w:id="152456461">
      <w:bodyDiv w:val="1"/>
      <w:marLeft w:val="0"/>
      <w:marRight w:val="0"/>
      <w:marTop w:val="0"/>
      <w:marBottom w:val="0"/>
      <w:divBdr>
        <w:top w:val="none" w:sz="0" w:space="0" w:color="auto"/>
        <w:left w:val="none" w:sz="0" w:space="0" w:color="auto"/>
        <w:bottom w:val="none" w:sz="0" w:space="0" w:color="auto"/>
        <w:right w:val="none" w:sz="0" w:space="0" w:color="auto"/>
      </w:divBdr>
    </w:div>
    <w:div w:id="177549723">
      <w:bodyDiv w:val="1"/>
      <w:marLeft w:val="0"/>
      <w:marRight w:val="0"/>
      <w:marTop w:val="0"/>
      <w:marBottom w:val="0"/>
      <w:divBdr>
        <w:top w:val="none" w:sz="0" w:space="0" w:color="auto"/>
        <w:left w:val="none" w:sz="0" w:space="0" w:color="auto"/>
        <w:bottom w:val="none" w:sz="0" w:space="0" w:color="auto"/>
        <w:right w:val="none" w:sz="0" w:space="0" w:color="auto"/>
      </w:divBdr>
    </w:div>
    <w:div w:id="225730090">
      <w:bodyDiv w:val="1"/>
      <w:marLeft w:val="0"/>
      <w:marRight w:val="0"/>
      <w:marTop w:val="0"/>
      <w:marBottom w:val="0"/>
      <w:divBdr>
        <w:top w:val="none" w:sz="0" w:space="0" w:color="auto"/>
        <w:left w:val="none" w:sz="0" w:space="0" w:color="auto"/>
        <w:bottom w:val="none" w:sz="0" w:space="0" w:color="auto"/>
        <w:right w:val="none" w:sz="0" w:space="0" w:color="auto"/>
      </w:divBdr>
    </w:div>
    <w:div w:id="267742380">
      <w:bodyDiv w:val="1"/>
      <w:marLeft w:val="0"/>
      <w:marRight w:val="0"/>
      <w:marTop w:val="0"/>
      <w:marBottom w:val="0"/>
      <w:divBdr>
        <w:top w:val="none" w:sz="0" w:space="0" w:color="auto"/>
        <w:left w:val="none" w:sz="0" w:space="0" w:color="auto"/>
        <w:bottom w:val="none" w:sz="0" w:space="0" w:color="auto"/>
        <w:right w:val="none" w:sz="0" w:space="0" w:color="auto"/>
      </w:divBdr>
    </w:div>
    <w:div w:id="290668264">
      <w:bodyDiv w:val="1"/>
      <w:marLeft w:val="0"/>
      <w:marRight w:val="0"/>
      <w:marTop w:val="0"/>
      <w:marBottom w:val="0"/>
      <w:divBdr>
        <w:top w:val="none" w:sz="0" w:space="0" w:color="auto"/>
        <w:left w:val="none" w:sz="0" w:space="0" w:color="auto"/>
        <w:bottom w:val="none" w:sz="0" w:space="0" w:color="auto"/>
        <w:right w:val="none" w:sz="0" w:space="0" w:color="auto"/>
      </w:divBdr>
      <w:divsChild>
        <w:div w:id="531461425">
          <w:marLeft w:val="0"/>
          <w:marRight w:val="0"/>
          <w:marTop w:val="0"/>
          <w:marBottom w:val="0"/>
          <w:divBdr>
            <w:top w:val="none" w:sz="0" w:space="0" w:color="auto"/>
            <w:left w:val="none" w:sz="0" w:space="0" w:color="auto"/>
            <w:bottom w:val="none" w:sz="0" w:space="0" w:color="auto"/>
            <w:right w:val="none" w:sz="0" w:space="0" w:color="auto"/>
          </w:divBdr>
        </w:div>
        <w:div w:id="1669743835">
          <w:marLeft w:val="0"/>
          <w:marRight w:val="0"/>
          <w:marTop w:val="0"/>
          <w:marBottom w:val="0"/>
          <w:divBdr>
            <w:top w:val="none" w:sz="0" w:space="0" w:color="auto"/>
            <w:left w:val="none" w:sz="0" w:space="0" w:color="auto"/>
            <w:bottom w:val="none" w:sz="0" w:space="0" w:color="auto"/>
            <w:right w:val="none" w:sz="0" w:space="0" w:color="auto"/>
          </w:divBdr>
          <w:divsChild>
            <w:div w:id="6056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490778">
      <w:bodyDiv w:val="1"/>
      <w:marLeft w:val="0"/>
      <w:marRight w:val="0"/>
      <w:marTop w:val="0"/>
      <w:marBottom w:val="0"/>
      <w:divBdr>
        <w:top w:val="none" w:sz="0" w:space="0" w:color="auto"/>
        <w:left w:val="none" w:sz="0" w:space="0" w:color="auto"/>
        <w:bottom w:val="none" w:sz="0" w:space="0" w:color="auto"/>
        <w:right w:val="none" w:sz="0" w:space="0" w:color="auto"/>
      </w:divBdr>
    </w:div>
    <w:div w:id="561983070">
      <w:bodyDiv w:val="1"/>
      <w:marLeft w:val="0"/>
      <w:marRight w:val="0"/>
      <w:marTop w:val="0"/>
      <w:marBottom w:val="0"/>
      <w:divBdr>
        <w:top w:val="none" w:sz="0" w:space="0" w:color="auto"/>
        <w:left w:val="none" w:sz="0" w:space="0" w:color="auto"/>
        <w:bottom w:val="none" w:sz="0" w:space="0" w:color="auto"/>
        <w:right w:val="none" w:sz="0" w:space="0" w:color="auto"/>
      </w:divBdr>
      <w:divsChild>
        <w:div w:id="1518814259">
          <w:blockQuote w:val="1"/>
          <w:marLeft w:val="720"/>
          <w:marRight w:val="720"/>
          <w:marTop w:val="100"/>
          <w:marBottom w:val="100"/>
          <w:divBdr>
            <w:top w:val="none" w:sz="0" w:space="0" w:color="auto"/>
            <w:left w:val="none" w:sz="0" w:space="0" w:color="auto"/>
            <w:bottom w:val="none" w:sz="0" w:space="0" w:color="auto"/>
            <w:right w:val="none" w:sz="0" w:space="0" w:color="auto"/>
          </w:divBdr>
        </w:div>
        <w:div w:id="47261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33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674385">
      <w:bodyDiv w:val="1"/>
      <w:marLeft w:val="0"/>
      <w:marRight w:val="0"/>
      <w:marTop w:val="0"/>
      <w:marBottom w:val="0"/>
      <w:divBdr>
        <w:top w:val="none" w:sz="0" w:space="0" w:color="auto"/>
        <w:left w:val="none" w:sz="0" w:space="0" w:color="auto"/>
        <w:bottom w:val="none" w:sz="0" w:space="0" w:color="auto"/>
        <w:right w:val="none" w:sz="0" w:space="0" w:color="auto"/>
      </w:divBdr>
    </w:div>
    <w:div w:id="582842063">
      <w:bodyDiv w:val="1"/>
      <w:marLeft w:val="0"/>
      <w:marRight w:val="0"/>
      <w:marTop w:val="0"/>
      <w:marBottom w:val="0"/>
      <w:divBdr>
        <w:top w:val="none" w:sz="0" w:space="0" w:color="auto"/>
        <w:left w:val="none" w:sz="0" w:space="0" w:color="auto"/>
        <w:bottom w:val="none" w:sz="0" w:space="0" w:color="auto"/>
        <w:right w:val="none" w:sz="0" w:space="0" w:color="auto"/>
      </w:divBdr>
    </w:div>
    <w:div w:id="584649553">
      <w:bodyDiv w:val="1"/>
      <w:marLeft w:val="0"/>
      <w:marRight w:val="0"/>
      <w:marTop w:val="0"/>
      <w:marBottom w:val="0"/>
      <w:divBdr>
        <w:top w:val="none" w:sz="0" w:space="0" w:color="auto"/>
        <w:left w:val="none" w:sz="0" w:space="0" w:color="auto"/>
        <w:bottom w:val="none" w:sz="0" w:space="0" w:color="auto"/>
        <w:right w:val="none" w:sz="0" w:space="0" w:color="auto"/>
      </w:divBdr>
    </w:div>
    <w:div w:id="680395763">
      <w:bodyDiv w:val="1"/>
      <w:marLeft w:val="0"/>
      <w:marRight w:val="0"/>
      <w:marTop w:val="0"/>
      <w:marBottom w:val="0"/>
      <w:divBdr>
        <w:top w:val="none" w:sz="0" w:space="0" w:color="auto"/>
        <w:left w:val="none" w:sz="0" w:space="0" w:color="auto"/>
        <w:bottom w:val="none" w:sz="0" w:space="0" w:color="auto"/>
        <w:right w:val="none" w:sz="0" w:space="0" w:color="auto"/>
      </w:divBdr>
      <w:divsChild>
        <w:div w:id="15038153">
          <w:marLeft w:val="0"/>
          <w:marRight w:val="0"/>
          <w:marTop w:val="0"/>
          <w:marBottom w:val="0"/>
          <w:divBdr>
            <w:top w:val="none" w:sz="0" w:space="0" w:color="auto"/>
            <w:left w:val="none" w:sz="0" w:space="0" w:color="auto"/>
            <w:bottom w:val="none" w:sz="0" w:space="0" w:color="auto"/>
            <w:right w:val="none" w:sz="0" w:space="0" w:color="auto"/>
          </w:divBdr>
        </w:div>
        <w:div w:id="909267810">
          <w:marLeft w:val="0"/>
          <w:marRight w:val="0"/>
          <w:marTop w:val="0"/>
          <w:marBottom w:val="0"/>
          <w:divBdr>
            <w:top w:val="none" w:sz="0" w:space="0" w:color="auto"/>
            <w:left w:val="none" w:sz="0" w:space="0" w:color="auto"/>
            <w:bottom w:val="none" w:sz="0" w:space="0" w:color="auto"/>
            <w:right w:val="none" w:sz="0" w:space="0" w:color="auto"/>
          </w:divBdr>
        </w:div>
      </w:divsChild>
    </w:div>
    <w:div w:id="764034943">
      <w:bodyDiv w:val="1"/>
      <w:marLeft w:val="0"/>
      <w:marRight w:val="0"/>
      <w:marTop w:val="0"/>
      <w:marBottom w:val="0"/>
      <w:divBdr>
        <w:top w:val="none" w:sz="0" w:space="0" w:color="auto"/>
        <w:left w:val="none" w:sz="0" w:space="0" w:color="auto"/>
        <w:bottom w:val="none" w:sz="0" w:space="0" w:color="auto"/>
        <w:right w:val="none" w:sz="0" w:space="0" w:color="auto"/>
      </w:divBdr>
    </w:div>
    <w:div w:id="767039252">
      <w:bodyDiv w:val="1"/>
      <w:marLeft w:val="0"/>
      <w:marRight w:val="0"/>
      <w:marTop w:val="0"/>
      <w:marBottom w:val="0"/>
      <w:divBdr>
        <w:top w:val="none" w:sz="0" w:space="0" w:color="auto"/>
        <w:left w:val="none" w:sz="0" w:space="0" w:color="auto"/>
        <w:bottom w:val="none" w:sz="0" w:space="0" w:color="auto"/>
        <w:right w:val="none" w:sz="0" w:space="0" w:color="auto"/>
      </w:divBdr>
      <w:divsChild>
        <w:div w:id="373039164">
          <w:marLeft w:val="720"/>
          <w:marRight w:val="0"/>
          <w:marTop w:val="0"/>
          <w:marBottom w:val="0"/>
          <w:divBdr>
            <w:top w:val="none" w:sz="0" w:space="0" w:color="auto"/>
            <w:left w:val="none" w:sz="0" w:space="0" w:color="auto"/>
            <w:bottom w:val="none" w:sz="0" w:space="0" w:color="auto"/>
            <w:right w:val="none" w:sz="0" w:space="0" w:color="auto"/>
          </w:divBdr>
        </w:div>
        <w:div w:id="529536922">
          <w:marLeft w:val="0"/>
          <w:marRight w:val="0"/>
          <w:marTop w:val="0"/>
          <w:marBottom w:val="0"/>
          <w:divBdr>
            <w:top w:val="none" w:sz="0" w:space="0" w:color="auto"/>
            <w:left w:val="none" w:sz="0" w:space="0" w:color="auto"/>
            <w:bottom w:val="none" w:sz="0" w:space="0" w:color="auto"/>
            <w:right w:val="none" w:sz="0" w:space="0" w:color="auto"/>
          </w:divBdr>
        </w:div>
        <w:div w:id="846598561">
          <w:marLeft w:val="0"/>
          <w:marRight w:val="0"/>
          <w:marTop w:val="0"/>
          <w:marBottom w:val="0"/>
          <w:divBdr>
            <w:top w:val="none" w:sz="0" w:space="0" w:color="auto"/>
            <w:left w:val="none" w:sz="0" w:space="0" w:color="auto"/>
            <w:bottom w:val="none" w:sz="0" w:space="0" w:color="auto"/>
            <w:right w:val="none" w:sz="0" w:space="0" w:color="auto"/>
          </w:divBdr>
        </w:div>
        <w:div w:id="1289701943">
          <w:marLeft w:val="720"/>
          <w:marRight w:val="0"/>
          <w:marTop w:val="0"/>
          <w:marBottom w:val="0"/>
          <w:divBdr>
            <w:top w:val="none" w:sz="0" w:space="0" w:color="auto"/>
            <w:left w:val="none" w:sz="0" w:space="0" w:color="auto"/>
            <w:bottom w:val="none" w:sz="0" w:space="0" w:color="auto"/>
            <w:right w:val="none" w:sz="0" w:space="0" w:color="auto"/>
          </w:divBdr>
        </w:div>
        <w:div w:id="1325746835">
          <w:marLeft w:val="720"/>
          <w:marRight w:val="0"/>
          <w:marTop w:val="0"/>
          <w:marBottom w:val="0"/>
          <w:divBdr>
            <w:top w:val="none" w:sz="0" w:space="0" w:color="auto"/>
            <w:left w:val="none" w:sz="0" w:space="0" w:color="auto"/>
            <w:bottom w:val="none" w:sz="0" w:space="0" w:color="auto"/>
            <w:right w:val="none" w:sz="0" w:space="0" w:color="auto"/>
          </w:divBdr>
        </w:div>
        <w:div w:id="1447196451">
          <w:marLeft w:val="0"/>
          <w:marRight w:val="0"/>
          <w:marTop w:val="0"/>
          <w:marBottom w:val="0"/>
          <w:divBdr>
            <w:top w:val="none" w:sz="0" w:space="0" w:color="auto"/>
            <w:left w:val="none" w:sz="0" w:space="0" w:color="auto"/>
            <w:bottom w:val="none" w:sz="0" w:space="0" w:color="auto"/>
            <w:right w:val="none" w:sz="0" w:space="0" w:color="auto"/>
          </w:divBdr>
        </w:div>
        <w:div w:id="2076584151">
          <w:marLeft w:val="720"/>
          <w:marRight w:val="0"/>
          <w:marTop w:val="0"/>
          <w:marBottom w:val="0"/>
          <w:divBdr>
            <w:top w:val="none" w:sz="0" w:space="0" w:color="auto"/>
            <w:left w:val="none" w:sz="0" w:space="0" w:color="auto"/>
            <w:bottom w:val="none" w:sz="0" w:space="0" w:color="auto"/>
            <w:right w:val="none" w:sz="0" w:space="0" w:color="auto"/>
          </w:divBdr>
        </w:div>
        <w:div w:id="2097245912">
          <w:marLeft w:val="720"/>
          <w:marRight w:val="0"/>
          <w:marTop w:val="0"/>
          <w:marBottom w:val="0"/>
          <w:divBdr>
            <w:top w:val="none" w:sz="0" w:space="0" w:color="auto"/>
            <w:left w:val="none" w:sz="0" w:space="0" w:color="auto"/>
            <w:bottom w:val="none" w:sz="0" w:space="0" w:color="auto"/>
            <w:right w:val="none" w:sz="0" w:space="0" w:color="auto"/>
          </w:divBdr>
        </w:div>
        <w:div w:id="2137747362">
          <w:marLeft w:val="0"/>
          <w:marRight w:val="0"/>
          <w:marTop w:val="0"/>
          <w:marBottom w:val="0"/>
          <w:divBdr>
            <w:top w:val="none" w:sz="0" w:space="0" w:color="auto"/>
            <w:left w:val="none" w:sz="0" w:space="0" w:color="auto"/>
            <w:bottom w:val="none" w:sz="0" w:space="0" w:color="auto"/>
            <w:right w:val="none" w:sz="0" w:space="0" w:color="auto"/>
          </w:divBdr>
        </w:div>
      </w:divsChild>
    </w:div>
    <w:div w:id="772437842">
      <w:bodyDiv w:val="1"/>
      <w:marLeft w:val="0"/>
      <w:marRight w:val="0"/>
      <w:marTop w:val="0"/>
      <w:marBottom w:val="0"/>
      <w:divBdr>
        <w:top w:val="none" w:sz="0" w:space="0" w:color="auto"/>
        <w:left w:val="none" w:sz="0" w:space="0" w:color="auto"/>
        <w:bottom w:val="none" w:sz="0" w:space="0" w:color="auto"/>
        <w:right w:val="none" w:sz="0" w:space="0" w:color="auto"/>
      </w:divBdr>
      <w:divsChild>
        <w:div w:id="592471706">
          <w:marLeft w:val="0"/>
          <w:marRight w:val="0"/>
          <w:marTop w:val="0"/>
          <w:marBottom w:val="0"/>
          <w:divBdr>
            <w:top w:val="none" w:sz="0" w:space="0" w:color="auto"/>
            <w:left w:val="none" w:sz="0" w:space="0" w:color="auto"/>
            <w:bottom w:val="none" w:sz="0" w:space="0" w:color="auto"/>
            <w:right w:val="none" w:sz="0" w:space="0" w:color="auto"/>
          </w:divBdr>
        </w:div>
        <w:div w:id="1022318519">
          <w:marLeft w:val="0"/>
          <w:marRight w:val="0"/>
          <w:marTop w:val="0"/>
          <w:marBottom w:val="0"/>
          <w:divBdr>
            <w:top w:val="none" w:sz="0" w:space="0" w:color="auto"/>
            <w:left w:val="none" w:sz="0" w:space="0" w:color="auto"/>
            <w:bottom w:val="none" w:sz="0" w:space="0" w:color="auto"/>
            <w:right w:val="none" w:sz="0" w:space="0" w:color="auto"/>
          </w:divBdr>
        </w:div>
        <w:div w:id="1249532993">
          <w:marLeft w:val="0"/>
          <w:marRight w:val="0"/>
          <w:marTop w:val="0"/>
          <w:marBottom w:val="0"/>
          <w:divBdr>
            <w:top w:val="none" w:sz="0" w:space="0" w:color="auto"/>
            <w:left w:val="none" w:sz="0" w:space="0" w:color="auto"/>
            <w:bottom w:val="none" w:sz="0" w:space="0" w:color="auto"/>
            <w:right w:val="none" w:sz="0" w:space="0" w:color="auto"/>
          </w:divBdr>
        </w:div>
      </w:divsChild>
    </w:div>
    <w:div w:id="781264649">
      <w:bodyDiv w:val="1"/>
      <w:marLeft w:val="0"/>
      <w:marRight w:val="0"/>
      <w:marTop w:val="0"/>
      <w:marBottom w:val="0"/>
      <w:divBdr>
        <w:top w:val="none" w:sz="0" w:space="0" w:color="auto"/>
        <w:left w:val="none" w:sz="0" w:space="0" w:color="auto"/>
        <w:bottom w:val="none" w:sz="0" w:space="0" w:color="auto"/>
        <w:right w:val="none" w:sz="0" w:space="0" w:color="auto"/>
      </w:divBdr>
    </w:div>
    <w:div w:id="844706617">
      <w:bodyDiv w:val="1"/>
      <w:marLeft w:val="0"/>
      <w:marRight w:val="0"/>
      <w:marTop w:val="0"/>
      <w:marBottom w:val="0"/>
      <w:divBdr>
        <w:top w:val="none" w:sz="0" w:space="0" w:color="auto"/>
        <w:left w:val="none" w:sz="0" w:space="0" w:color="auto"/>
        <w:bottom w:val="none" w:sz="0" w:space="0" w:color="auto"/>
        <w:right w:val="none" w:sz="0" w:space="0" w:color="auto"/>
      </w:divBdr>
    </w:div>
    <w:div w:id="852845253">
      <w:bodyDiv w:val="1"/>
      <w:marLeft w:val="0"/>
      <w:marRight w:val="0"/>
      <w:marTop w:val="0"/>
      <w:marBottom w:val="0"/>
      <w:divBdr>
        <w:top w:val="none" w:sz="0" w:space="0" w:color="auto"/>
        <w:left w:val="none" w:sz="0" w:space="0" w:color="auto"/>
        <w:bottom w:val="none" w:sz="0" w:space="0" w:color="auto"/>
        <w:right w:val="none" w:sz="0" w:space="0" w:color="auto"/>
      </w:divBdr>
    </w:div>
    <w:div w:id="918245522">
      <w:bodyDiv w:val="1"/>
      <w:marLeft w:val="0"/>
      <w:marRight w:val="0"/>
      <w:marTop w:val="0"/>
      <w:marBottom w:val="0"/>
      <w:divBdr>
        <w:top w:val="none" w:sz="0" w:space="0" w:color="auto"/>
        <w:left w:val="none" w:sz="0" w:space="0" w:color="auto"/>
        <w:bottom w:val="none" w:sz="0" w:space="0" w:color="auto"/>
        <w:right w:val="none" w:sz="0" w:space="0" w:color="auto"/>
      </w:divBdr>
      <w:divsChild>
        <w:div w:id="248999368">
          <w:marLeft w:val="0"/>
          <w:marRight w:val="0"/>
          <w:marTop w:val="0"/>
          <w:marBottom w:val="0"/>
          <w:divBdr>
            <w:top w:val="none" w:sz="0" w:space="0" w:color="auto"/>
            <w:left w:val="none" w:sz="0" w:space="0" w:color="auto"/>
            <w:bottom w:val="none" w:sz="0" w:space="0" w:color="auto"/>
            <w:right w:val="none" w:sz="0" w:space="0" w:color="auto"/>
          </w:divBdr>
        </w:div>
        <w:div w:id="919487143">
          <w:marLeft w:val="0"/>
          <w:marRight w:val="0"/>
          <w:marTop w:val="0"/>
          <w:marBottom w:val="0"/>
          <w:divBdr>
            <w:top w:val="none" w:sz="0" w:space="0" w:color="auto"/>
            <w:left w:val="none" w:sz="0" w:space="0" w:color="auto"/>
            <w:bottom w:val="none" w:sz="0" w:space="0" w:color="auto"/>
            <w:right w:val="none" w:sz="0" w:space="0" w:color="auto"/>
          </w:divBdr>
        </w:div>
      </w:divsChild>
    </w:div>
    <w:div w:id="947200169">
      <w:bodyDiv w:val="1"/>
      <w:marLeft w:val="0"/>
      <w:marRight w:val="0"/>
      <w:marTop w:val="0"/>
      <w:marBottom w:val="0"/>
      <w:divBdr>
        <w:top w:val="none" w:sz="0" w:space="0" w:color="auto"/>
        <w:left w:val="none" w:sz="0" w:space="0" w:color="auto"/>
        <w:bottom w:val="none" w:sz="0" w:space="0" w:color="auto"/>
        <w:right w:val="none" w:sz="0" w:space="0" w:color="auto"/>
      </w:divBdr>
      <w:divsChild>
        <w:div w:id="1117871290">
          <w:marLeft w:val="0"/>
          <w:marRight w:val="0"/>
          <w:marTop w:val="0"/>
          <w:marBottom w:val="0"/>
          <w:divBdr>
            <w:top w:val="none" w:sz="0" w:space="0" w:color="auto"/>
            <w:left w:val="none" w:sz="0" w:space="0" w:color="auto"/>
            <w:bottom w:val="none" w:sz="0" w:space="0" w:color="auto"/>
            <w:right w:val="none" w:sz="0" w:space="0" w:color="auto"/>
          </w:divBdr>
        </w:div>
        <w:div w:id="1926571342">
          <w:marLeft w:val="0"/>
          <w:marRight w:val="0"/>
          <w:marTop w:val="0"/>
          <w:marBottom w:val="0"/>
          <w:divBdr>
            <w:top w:val="none" w:sz="0" w:space="0" w:color="auto"/>
            <w:left w:val="none" w:sz="0" w:space="0" w:color="auto"/>
            <w:bottom w:val="none" w:sz="0" w:space="0" w:color="auto"/>
            <w:right w:val="none" w:sz="0" w:space="0" w:color="auto"/>
          </w:divBdr>
        </w:div>
      </w:divsChild>
    </w:div>
    <w:div w:id="978387089">
      <w:bodyDiv w:val="1"/>
      <w:marLeft w:val="0"/>
      <w:marRight w:val="0"/>
      <w:marTop w:val="0"/>
      <w:marBottom w:val="0"/>
      <w:divBdr>
        <w:top w:val="none" w:sz="0" w:space="0" w:color="auto"/>
        <w:left w:val="none" w:sz="0" w:space="0" w:color="auto"/>
        <w:bottom w:val="none" w:sz="0" w:space="0" w:color="auto"/>
        <w:right w:val="none" w:sz="0" w:space="0" w:color="auto"/>
      </w:divBdr>
    </w:div>
    <w:div w:id="1080758180">
      <w:bodyDiv w:val="1"/>
      <w:marLeft w:val="0"/>
      <w:marRight w:val="0"/>
      <w:marTop w:val="0"/>
      <w:marBottom w:val="0"/>
      <w:divBdr>
        <w:top w:val="none" w:sz="0" w:space="0" w:color="auto"/>
        <w:left w:val="none" w:sz="0" w:space="0" w:color="auto"/>
        <w:bottom w:val="none" w:sz="0" w:space="0" w:color="auto"/>
        <w:right w:val="none" w:sz="0" w:space="0" w:color="auto"/>
      </w:divBdr>
      <w:divsChild>
        <w:div w:id="1158837753">
          <w:marLeft w:val="0"/>
          <w:marRight w:val="0"/>
          <w:marTop w:val="0"/>
          <w:marBottom w:val="0"/>
          <w:divBdr>
            <w:top w:val="none" w:sz="0" w:space="0" w:color="auto"/>
            <w:left w:val="none" w:sz="0" w:space="0" w:color="auto"/>
            <w:bottom w:val="none" w:sz="0" w:space="0" w:color="auto"/>
            <w:right w:val="none" w:sz="0" w:space="0" w:color="auto"/>
          </w:divBdr>
        </w:div>
        <w:div w:id="1898198832">
          <w:marLeft w:val="0"/>
          <w:marRight w:val="0"/>
          <w:marTop w:val="0"/>
          <w:marBottom w:val="0"/>
          <w:divBdr>
            <w:top w:val="none" w:sz="0" w:space="0" w:color="auto"/>
            <w:left w:val="none" w:sz="0" w:space="0" w:color="auto"/>
            <w:bottom w:val="none" w:sz="0" w:space="0" w:color="auto"/>
            <w:right w:val="none" w:sz="0" w:space="0" w:color="auto"/>
          </w:divBdr>
        </w:div>
      </w:divsChild>
    </w:div>
    <w:div w:id="1234585958">
      <w:bodyDiv w:val="1"/>
      <w:marLeft w:val="0"/>
      <w:marRight w:val="0"/>
      <w:marTop w:val="0"/>
      <w:marBottom w:val="0"/>
      <w:divBdr>
        <w:top w:val="none" w:sz="0" w:space="0" w:color="auto"/>
        <w:left w:val="none" w:sz="0" w:space="0" w:color="auto"/>
        <w:bottom w:val="none" w:sz="0" w:space="0" w:color="auto"/>
        <w:right w:val="none" w:sz="0" w:space="0" w:color="auto"/>
      </w:divBdr>
      <w:divsChild>
        <w:div w:id="101608961">
          <w:marLeft w:val="0"/>
          <w:marRight w:val="0"/>
          <w:marTop w:val="0"/>
          <w:marBottom w:val="0"/>
          <w:divBdr>
            <w:top w:val="none" w:sz="0" w:space="0" w:color="auto"/>
            <w:left w:val="none" w:sz="0" w:space="0" w:color="auto"/>
            <w:bottom w:val="none" w:sz="0" w:space="0" w:color="auto"/>
            <w:right w:val="none" w:sz="0" w:space="0" w:color="auto"/>
          </w:divBdr>
          <w:divsChild>
            <w:div w:id="91781812">
              <w:marLeft w:val="0"/>
              <w:marRight w:val="0"/>
              <w:marTop w:val="0"/>
              <w:marBottom w:val="0"/>
              <w:divBdr>
                <w:top w:val="none" w:sz="0" w:space="0" w:color="auto"/>
                <w:left w:val="none" w:sz="0" w:space="0" w:color="auto"/>
                <w:bottom w:val="none" w:sz="0" w:space="0" w:color="auto"/>
                <w:right w:val="none" w:sz="0" w:space="0" w:color="auto"/>
              </w:divBdr>
              <w:divsChild>
                <w:div w:id="520509426">
                  <w:marLeft w:val="0"/>
                  <w:marRight w:val="0"/>
                  <w:marTop w:val="0"/>
                  <w:marBottom w:val="0"/>
                  <w:divBdr>
                    <w:top w:val="none" w:sz="0" w:space="0" w:color="auto"/>
                    <w:left w:val="none" w:sz="0" w:space="0" w:color="auto"/>
                    <w:bottom w:val="none" w:sz="0" w:space="0" w:color="auto"/>
                    <w:right w:val="none" w:sz="0" w:space="0" w:color="auto"/>
                  </w:divBdr>
                  <w:divsChild>
                    <w:div w:id="1576158600">
                      <w:marLeft w:val="0"/>
                      <w:marRight w:val="0"/>
                      <w:marTop w:val="0"/>
                      <w:marBottom w:val="0"/>
                      <w:divBdr>
                        <w:top w:val="none" w:sz="0" w:space="0" w:color="auto"/>
                        <w:left w:val="none" w:sz="0" w:space="0" w:color="auto"/>
                        <w:bottom w:val="none" w:sz="0" w:space="0" w:color="auto"/>
                        <w:right w:val="none" w:sz="0" w:space="0" w:color="auto"/>
                      </w:divBdr>
                    </w:div>
                    <w:div w:id="20741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15382">
          <w:marLeft w:val="0"/>
          <w:marRight w:val="0"/>
          <w:marTop w:val="0"/>
          <w:marBottom w:val="0"/>
          <w:divBdr>
            <w:top w:val="none" w:sz="0" w:space="0" w:color="auto"/>
            <w:left w:val="none" w:sz="0" w:space="0" w:color="auto"/>
            <w:bottom w:val="none" w:sz="0" w:space="0" w:color="auto"/>
            <w:right w:val="none" w:sz="0" w:space="0" w:color="auto"/>
          </w:divBdr>
        </w:div>
      </w:divsChild>
    </w:div>
    <w:div w:id="1296373508">
      <w:bodyDiv w:val="1"/>
      <w:marLeft w:val="0"/>
      <w:marRight w:val="0"/>
      <w:marTop w:val="0"/>
      <w:marBottom w:val="0"/>
      <w:divBdr>
        <w:top w:val="none" w:sz="0" w:space="0" w:color="auto"/>
        <w:left w:val="none" w:sz="0" w:space="0" w:color="auto"/>
        <w:bottom w:val="none" w:sz="0" w:space="0" w:color="auto"/>
        <w:right w:val="none" w:sz="0" w:space="0" w:color="auto"/>
      </w:divBdr>
      <w:divsChild>
        <w:div w:id="12072525">
          <w:marLeft w:val="0"/>
          <w:marRight w:val="0"/>
          <w:marTop w:val="0"/>
          <w:marBottom w:val="0"/>
          <w:divBdr>
            <w:top w:val="none" w:sz="0" w:space="0" w:color="auto"/>
            <w:left w:val="none" w:sz="0" w:space="0" w:color="auto"/>
            <w:bottom w:val="none" w:sz="0" w:space="0" w:color="auto"/>
            <w:right w:val="none" w:sz="0" w:space="0" w:color="auto"/>
          </w:divBdr>
        </w:div>
        <w:div w:id="333142986">
          <w:marLeft w:val="0"/>
          <w:marRight w:val="0"/>
          <w:marTop w:val="0"/>
          <w:marBottom w:val="0"/>
          <w:divBdr>
            <w:top w:val="none" w:sz="0" w:space="0" w:color="auto"/>
            <w:left w:val="none" w:sz="0" w:space="0" w:color="auto"/>
            <w:bottom w:val="none" w:sz="0" w:space="0" w:color="auto"/>
            <w:right w:val="none" w:sz="0" w:space="0" w:color="auto"/>
          </w:divBdr>
        </w:div>
        <w:div w:id="1008679575">
          <w:marLeft w:val="0"/>
          <w:marRight w:val="0"/>
          <w:marTop w:val="0"/>
          <w:marBottom w:val="0"/>
          <w:divBdr>
            <w:top w:val="none" w:sz="0" w:space="0" w:color="auto"/>
            <w:left w:val="none" w:sz="0" w:space="0" w:color="auto"/>
            <w:bottom w:val="none" w:sz="0" w:space="0" w:color="auto"/>
            <w:right w:val="none" w:sz="0" w:space="0" w:color="auto"/>
          </w:divBdr>
        </w:div>
        <w:div w:id="1589269981">
          <w:marLeft w:val="0"/>
          <w:marRight w:val="0"/>
          <w:marTop w:val="0"/>
          <w:marBottom w:val="0"/>
          <w:divBdr>
            <w:top w:val="none" w:sz="0" w:space="0" w:color="auto"/>
            <w:left w:val="none" w:sz="0" w:space="0" w:color="auto"/>
            <w:bottom w:val="none" w:sz="0" w:space="0" w:color="auto"/>
            <w:right w:val="none" w:sz="0" w:space="0" w:color="auto"/>
          </w:divBdr>
        </w:div>
        <w:div w:id="1861123703">
          <w:marLeft w:val="0"/>
          <w:marRight w:val="0"/>
          <w:marTop w:val="0"/>
          <w:marBottom w:val="0"/>
          <w:divBdr>
            <w:top w:val="none" w:sz="0" w:space="0" w:color="auto"/>
            <w:left w:val="none" w:sz="0" w:space="0" w:color="auto"/>
            <w:bottom w:val="none" w:sz="0" w:space="0" w:color="auto"/>
            <w:right w:val="none" w:sz="0" w:space="0" w:color="auto"/>
          </w:divBdr>
          <w:divsChild>
            <w:div w:id="1409569838">
              <w:marLeft w:val="0"/>
              <w:marRight w:val="0"/>
              <w:marTop w:val="0"/>
              <w:marBottom w:val="0"/>
              <w:divBdr>
                <w:top w:val="none" w:sz="0" w:space="0" w:color="auto"/>
                <w:left w:val="none" w:sz="0" w:space="0" w:color="auto"/>
                <w:bottom w:val="none" w:sz="0" w:space="0" w:color="auto"/>
                <w:right w:val="none" w:sz="0" w:space="0" w:color="auto"/>
              </w:divBdr>
            </w:div>
            <w:div w:id="1863200340">
              <w:marLeft w:val="0"/>
              <w:marRight w:val="0"/>
              <w:marTop w:val="0"/>
              <w:marBottom w:val="0"/>
              <w:divBdr>
                <w:top w:val="none" w:sz="0" w:space="0" w:color="auto"/>
                <w:left w:val="none" w:sz="0" w:space="0" w:color="auto"/>
                <w:bottom w:val="none" w:sz="0" w:space="0" w:color="auto"/>
                <w:right w:val="none" w:sz="0" w:space="0" w:color="auto"/>
              </w:divBdr>
              <w:divsChild>
                <w:div w:id="1760247805">
                  <w:marLeft w:val="0"/>
                  <w:marRight w:val="0"/>
                  <w:marTop w:val="0"/>
                  <w:marBottom w:val="0"/>
                  <w:divBdr>
                    <w:top w:val="none" w:sz="0" w:space="0" w:color="auto"/>
                    <w:left w:val="none" w:sz="0" w:space="0" w:color="auto"/>
                    <w:bottom w:val="none" w:sz="0" w:space="0" w:color="auto"/>
                    <w:right w:val="none" w:sz="0" w:space="0" w:color="auto"/>
                  </w:divBdr>
                </w:div>
                <w:div w:id="2070615885">
                  <w:marLeft w:val="0"/>
                  <w:marRight w:val="0"/>
                  <w:marTop w:val="0"/>
                  <w:marBottom w:val="0"/>
                  <w:divBdr>
                    <w:top w:val="none" w:sz="0" w:space="0" w:color="auto"/>
                    <w:left w:val="none" w:sz="0" w:space="0" w:color="auto"/>
                    <w:bottom w:val="none" w:sz="0" w:space="0" w:color="auto"/>
                    <w:right w:val="none" w:sz="0" w:space="0" w:color="auto"/>
                  </w:divBdr>
                </w:div>
                <w:div w:id="20728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86036">
          <w:marLeft w:val="0"/>
          <w:marRight w:val="0"/>
          <w:marTop w:val="0"/>
          <w:marBottom w:val="0"/>
          <w:divBdr>
            <w:top w:val="none" w:sz="0" w:space="0" w:color="auto"/>
            <w:left w:val="none" w:sz="0" w:space="0" w:color="auto"/>
            <w:bottom w:val="none" w:sz="0" w:space="0" w:color="auto"/>
            <w:right w:val="none" w:sz="0" w:space="0" w:color="auto"/>
          </w:divBdr>
        </w:div>
      </w:divsChild>
    </w:div>
    <w:div w:id="1332216703">
      <w:bodyDiv w:val="1"/>
      <w:marLeft w:val="0"/>
      <w:marRight w:val="0"/>
      <w:marTop w:val="0"/>
      <w:marBottom w:val="0"/>
      <w:divBdr>
        <w:top w:val="none" w:sz="0" w:space="0" w:color="auto"/>
        <w:left w:val="none" w:sz="0" w:space="0" w:color="auto"/>
        <w:bottom w:val="none" w:sz="0" w:space="0" w:color="auto"/>
        <w:right w:val="none" w:sz="0" w:space="0" w:color="auto"/>
      </w:divBdr>
      <w:divsChild>
        <w:div w:id="1953510986">
          <w:marLeft w:val="0"/>
          <w:marRight w:val="0"/>
          <w:marTop w:val="0"/>
          <w:marBottom w:val="0"/>
          <w:divBdr>
            <w:top w:val="none" w:sz="0" w:space="0" w:color="auto"/>
            <w:left w:val="none" w:sz="0" w:space="0" w:color="auto"/>
            <w:bottom w:val="none" w:sz="0" w:space="0" w:color="auto"/>
            <w:right w:val="none" w:sz="0" w:space="0" w:color="auto"/>
          </w:divBdr>
        </w:div>
      </w:divsChild>
    </w:div>
    <w:div w:id="1413695899">
      <w:bodyDiv w:val="1"/>
      <w:marLeft w:val="0"/>
      <w:marRight w:val="0"/>
      <w:marTop w:val="0"/>
      <w:marBottom w:val="0"/>
      <w:divBdr>
        <w:top w:val="none" w:sz="0" w:space="0" w:color="auto"/>
        <w:left w:val="none" w:sz="0" w:space="0" w:color="auto"/>
        <w:bottom w:val="none" w:sz="0" w:space="0" w:color="auto"/>
        <w:right w:val="none" w:sz="0" w:space="0" w:color="auto"/>
      </w:divBdr>
      <w:divsChild>
        <w:div w:id="196312217">
          <w:marLeft w:val="0"/>
          <w:marRight w:val="0"/>
          <w:marTop w:val="0"/>
          <w:marBottom w:val="0"/>
          <w:divBdr>
            <w:top w:val="none" w:sz="0" w:space="0" w:color="auto"/>
            <w:left w:val="none" w:sz="0" w:space="0" w:color="auto"/>
            <w:bottom w:val="none" w:sz="0" w:space="0" w:color="auto"/>
            <w:right w:val="none" w:sz="0" w:space="0" w:color="auto"/>
          </w:divBdr>
        </w:div>
        <w:div w:id="210384082">
          <w:marLeft w:val="0"/>
          <w:marRight w:val="0"/>
          <w:marTop w:val="0"/>
          <w:marBottom w:val="0"/>
          <w:divBdr>
            <w:top w:val="none" w:sz="0" w:space="0" w:color="auto"/>
            <w:left w:val="none" w:sz="0" w:space="0" w:color="auto"/>
            <w:bottom w:val="none" w:sz="0" w:space="0" w:color="auto"/>
            <w:right w:val="none" w:sz="0" w:space="0" w:color="auto"/>
          </w:divBdr>
          <w:divsChild>
            <w:div w:id="804929988">
              <w:marLeft w:val="0"/>
              <w:marRight w:val="0"/>
              <w:marTop w:val="0"/>
              <w:marBottom w:val="0"/>
              <w:divBdr>
                <w:top w:val="none" w:sz="0" w:space="0" w:color="auto"/>
                <w:left w:val="none" w:sz="0" w:space="0" w:color="auto"/>
                <w:bottom w:val="none" w:sz="0" w:space="0" w:color="auto"/>
                <w:right w:val="none" w:sz="0" w:space="0" w:color="auto"/>
              </w:divBdr>
            </w:div>
          </w:divsChild>
        </w:div>
        <w:div w:id="510068729">
          <w:marLeft w:val="0"/>
          <w:marRight w:val="0"/>
          <w:marTop w:val="0"/>
          <w:marBottom w:val="0"/>
          <w:divBdr>
            <w:top w:val="none" w:sz="0" w:space="0" w:color="auto"/>
            <w:left w:val="none" w:sz="0" w:space="0" w:color="auto"/>
            <w:bottom w:val="none" w:sz="0" w:space="0" w:color="auto"/>
            <w:right w:val="none" w:sz="0" w:space="0" w:color="auto"/>
          </w:divBdr>
        </w:div>
        <w:div w:id="517233961">
          <w:marLeft w:val="0"/>
          <w:marRight w:val="0"/>
          <w:marTop w:val="0"/>
          <w:marBottom w:val="0"/>
          <w:divBdr>
            <w:top w:val="none" w:sz="0" w:space="0" w:color="auto"/>
            <w:left w:val="none" w:sz="0" w:space="0" w:color="auto"/>
            <w:bottom w:val="none" w:sz="0" w:space="0" w:color="auto"/>
            <w:right w:val="none" w:sz="0" w:space="0" w:color="auto"/>
          </w:divBdr>
        </w:div>
        <w:div w:id="555580852">
          <w:marLeft w:val="0"/>
          <w:marRight w:val="0"/>
          <w:marTop w:val="0"/>
          <w:marBottom w:val="0"/>
          <w:divBdr>
            <w:top w:val="none" w:sz="0" w:space="0" w:color="auto"/>
            <w:left w:val="none" w:sz="0" w:space="0" w:color="auto"/>
            <w:bottom w:val="none" w:sz="0" w:space="0" w:color="auto"/>
            <w:right w:val="none" w:sz="0" w:space="0" w:color="auto"/>
          </w:divBdr>
        </w:div>
        <w:div w:id="853350631">
          <w:marLeft w:val="0"/>
          <w:marRight w:val="0"/>
          <w:marTop w:val="0"/>
          <w:marBottom w:val="0"/>
          <w:divBdr>
            <w:top w:val="none" w:sz="0" w:space="0" w:color="auto"/>
            <w:left w:val="none" w:sz="0" w:space="0" w:color="auto"/>
            <w:bottom w:val="none" w:sz="0" w:space="0" w:color="auto"/>
            <w:right w:val="none" w:sz="0" w:space="0" w:color="auto"/>
          </w:divBdr>
        </w:div>
        <w:div w:id="928923703">
          <w:marLeft w:val="0"/>
          <w:marRight w:val="0"/>
          <w:marTop w:val="0"/>
          <w:marBottom w:val="0"/>
          <w:divBdr>
            <w:top w:val="none" w:sz="0" w:space="0" w:color="auto"/>
            <w:left w:val="none" w:sz="0" w:space="0" w:color="auto"/>
            <w:bottom w:val="none" w:sz="0" w:space="0" w:color="auto"/>
            <w:right w:val="none" w:sz="0" w:space="0" w:color="auto"/>
          </w:divBdr>
          <w:divsChild>
            <w:div w:id="6517202">
              <w:marLeft w:val="0"/>
              <w:marRight w:val="0"/>
              <w:marTop w:val="0"/>
              <w:marBottom w:val="0"/>
              <w:divBdr>
                <w:top w:val="none" w:sz="0" w:space="0" w:color="auto"/>
                <w:left w:val="none" w:sz="0" w:space="0" w:color="auto"/>
                <w:bottom w:val="none" w:sz="0" w:space="0" w:color="auto"/>
                <w:right w:val="none" w:sz="0" w:space="0" w:color="auto"/>
              </w:divBdr>
            </w:div>
          </w:divsChild>
        </w:div>
        <w:div w:id="1005085699">
          <w:marLeft w:val="0"/>
          <w:marRight w:val="0"/>
          <w:marTop w:val="0"/>
          <w:marBottom w:val="0"/>
          <w:divBdr>
            <w:top w:val="none" w:sz="0" w:space="0" w:color="auto"/>
            <w:left w:val="none" w:sz="0" w:space="0" w:color="auto"/>
            <w:bottom w:val="none" w:sz="0" w:space="0" w:color="auto"/>
            <w:right w:val="none" w:sz="0" w:space="0" w:color="auto"/>
          </w:divBdr>
        </w:div>
        <w:div w:id="1145243562">
          <w:marLeft w:val="0"/>
          <w:marRight w:val="0"/>
          <w:marTop w:val="0"/>
          <w:marBottom w:val="0"/>
          <w:divBdr>
            <w:top w:val="none" w:sz="0" w:space="0" w:color="auto"/>
            <w:left w:val="none" w:sz="0" w:space="0" w:color="auto"/>
            <w:bottom w:val="none" w:sz="0" w:space="0" w:color="auto"/>
            <w:right w:val="none" w:sz="0" w:space="0" w:color="auto"/>
          </w:divBdr>
        </w:div>
        <w:div w:id="1378817901">
          <w:marLeft w:val="0"/>
          <w:marRight w:val="0"/>
          <w:marTop w:val="0"/>
          <w:marBottom w:val="0"/>
          <w:divBdr>
            <w:top w:val="none" w:sz="0" w:space="0" w:color="auto"/>
            <w:left w:val="none" w:sz="0" w:space="0" w:color="auto"/>
            <w:bottom w:val="none" w:sz="0" w:space="0" w:color="auto"/>
            <w:right w:val="none" w:sz="0" w:space="0" w:color="auto"/>
          </w:divBdr>
        </w:div>
        <w:div w:id="1641425380">
          <w:marLeft w:val="0"/>
          <w:marRight w:val="0"/>
          <w:marTop w:val="0"/>
          <w:marBottom w:val="0"/>
          <w:divBdr>
            <w:top w:val="none" w:sz="0" w:space="0" w:color="auto"/>
            <w:left w:val="none" w:sz="0" w:space="0" w:color="auto"/>
            <w:bottom w:val="none" w:sz="0" w:space="0" w:color="auto"/>
            <w:right w:val="none" w:sz="0" w:space="0" w:color="auto"/>
          </w:divBdr>
        </w:div>
        <w:div w:id="1743333883">
          <w:marLeft w:val="0"/>
          <w:marRight w:val="0"/>
          <w:marTop w:val="0"/>
          <w:marBottom w:val="0"/>
          <w:divBdr>
            <w:top w:val="none" w:sz="0" w:space="0" w:color="auto"/>
            <w:left w:val="none" w:sz="0" w:space="0" w:color="auto"/>
            <w:bottom w:val="none" w:sz="0" w:space="0" w:color="auto"/>
            <w:right w:val="none" w:sz="0" w:space="0" w:color="auto"/>
          </w:divBdr>
        </w:div>
        <w:div w:id="1786382936">
          <w:marLeft w:val="0"/>
          <w:marRight w:val="0"/>
          <w:marTop w:val="0"/>
          <w:marBottom w:val="0"/>
          <w:divBdr>
            <w:top w:val="none" w:sz="0" w:space="0" w:color="auto"/>
            <w:left w:val="none" w:sz="0" w:space="0" w:color="auto"/>
            <w:bottom w:val="none" w:sz="0" w:space="0" w:color="auto"/>
            <w:right w:val="none" w:sz="0" w:space="0" w:color="auto"/>
          </w:divBdr>
        </w:div>
        <w:div w:id="1826698270">
          <w:marLeft w:val="0"/>
          <w:marRight w:val="0"/>
          <w:marTop w:val="0"/>
          <w:marBottom w:val="0"/>
          <w:divBdr>
            <w:top w:val="none" w:sz="0" w:space="0" w:color="auto"/>
            <w:left w:val="none" w:sz="0" w:space="0" w:color="auto"/>
            <w:bottom w:val="none" w:sz="0" w:space="0" w:color="auto"/>
            <w:right w:val="none" w:sz="0" w:space="0" w:color="auto"/>
          </w:divBdr>
        </w:div>
      </w:divsChild>
    </w:div>
    <w:div w:id="1447693097">
      <w:bodyDiv w:val="1"/>
      <w:marLeft w:val="0"/>
      <w:marRight w:val="0"/>
      <w:marTop w:val="0"/>
      <w:marBottom w:val="0"/>
      <w:divBdr>
        <w:top w:val="none" w:sz="0" w:space="0" w:color="auto"/>
        <w:left w:val="none" w:sz="0" w:space="0" w:color="auto"/>
        <w:bottom w:val="none" w:sz="0" w:space="0" w:color="auto"/>
        <w:right w:val="none" w:sz="0" w:space="0" w:color="auto"/>
      </w:divBdr>
    </w:div>
    <w:div w:id="1524782571">
      <w:bodyDiv w:val="1"/>
      <w:marLeft w:val="0"/>
      <w:marRight w:val="0"/>
      <w:marTop w:val="0"/>
      <w:marBottom w:val="0"/>
      <w:divBdr>
        <w:top w:val="none" w:sz="0" w:space="0" w:color="auto"/>
        <w:left w:val="none" w:sz="0" w:space="0" w:color="auto"/>
        <w:bottom w:val="none" w:sz="0" w:space="0" w:color="auto"/>
        <w:right w:val="none" w:sz="0" w:space="0" w:color="auto"/>
      </w:divBdr>
      <w:divsChild>
        <w:div w:id="167720061">
          <w:marLeft w:val="0"/>
          <w:marRight w:val="0"/>
          <w:marTop w:val="0"/>
          <w:marBottom w:val="0"/>
          <w:divBdr>
            <w:top w:val="none" w:sz="0" w:space="0" w:color="auto"/>
            <w:left w:val="none" w:sz="0" w:space="0" w:color="auto"/>
            <w:bottom w:val="none" w:sz="0" w:space="0" w:color="auto"/>
            <w:right w:val="none" w:sz="0" w:space="0" w:color="auto"/>
          </w:divBdr>
        </w:div>
        <w:div w:id="700671018">
          <w:marLeft w:val="0"/>
          <w:marRight w:val="0"/>
          <w:marTop w:val="0"/>
          <w:marBottom w:val="0"/>
          <w:divBdr>
            <w:top w:val="none" w:sz="0" w:space="0" w:color="auto"/>
            <w:left w:val="none" w:sz="0" w:space="0" w:color="auto"/>
            <w:bottom w:val="none" w:sz="0" w:space="0" w:color="auto"/>
            <w:right w:val="none" w:sz="0" w:space="0" w:color="auto"/>
          </w:divBdr>
        </w:div>
        <w:div w:id="905339530">
          <w:marLeft w:val="0"/>
          <w:marRight w:val="0"/>
          <w:marTop w:val="0"/>
          <w:marBottom w:val="0"/>
          <w:divBdr>
            <w:top w:val="none" w:sz="0" w:space="0" w:color="auto"/>
            <w:left w:val="none" w:sz="0" w:space="0" w:color="auto"/>
            <w:bottom w:val="none" w:sz="0" w:space="0" w:color="auto"/>
            <w:right w:val="none" w:sz="0" w:space="0" w:color="auto"/>
          </w:divBdr>
        </w:div>
        <w:div w:id="1121220589">
          <w:marLeft w:val="0"/>
          <w:marRight w:val="0"/>
          <w:marTop w:val="0"/>
          <w:marBottom w:val="0"/>
          <w:divBdr>
            <w:top w:val="none" w:sz="0" w:space="0" w:color="auto"/>
            <w:left w:val="none" w:sz="0" w:space="0" w:color="auto"/>
            <w:bottom w:val="none" w:sz="0" w:space="0" w:color="auto"/>
            <w:right w:val="none" w:sz="0" w:space="0" w:color="auto"/>
          </w:divBdr>
        </w:div>
        <w:div w:id="1592002886">
          <w:marLeft w:val="0"/>
          <w:marRight w:val="0"/>
          <w:marTop w:val="0"/>
          <w:marBottom w:val="0"/>
          <w:divBdr>
            <w:top w:val="none" w:sz="0" w:space="0" w:color="auto"/>
            <w:left w:val="none" w:sz="0" w:space="0" w:color="auto"/>
            <w:bottom w:val="none" w:sz="0" w:space="0" w:color="auto"/>
            <w:right w:val="none" w:sz="0" w:space="0" w:color="auto"/>
          </w:divBdr>
        </w:div>
        <w:div w:id="1734353493">
          <w:marLeft w:val="0"/>
          <w:marRight w:val="0"/>
          <w:marTop w:val="0"/>
          <w:marBottom w:val="0"/>
          <w:divBdr>
            <w:top w:val="none" w:sz="0" w:space="0" w:color="auto"/>
            <w:left w:val="none" w:sz="0" w:space="0" w:color="auto"/>
            <w:bottom w:val="none" w:sz="0" w:space="0" w:color="auto"/>
            <w:right w:val="none" w:sz="0" w:space="0" w:color="auto"/>
          </w:divBdr>
        </w:div>
      </w:divsChild>
    </w:div>
    <w:div w:id="1543857302">
      <w:bodyDiv w:val="1"/>
      <w:marLeft w:val="0"/>
      <w:marRight w:val="0"/>
      <w:marTop w:val="0"/>
      <w:marBottom w:val="0"/>
      <w:divBdr>
        <w:top w:val="none" w:sz="0" w:space="0" w:color="auto"/>
        <w:left w:val="none" w:sz="0" w:space="0" w:color="auto"/>
        <w:bottom w:val="none" w:sz="0" w:space="0" w:color="auto"/>
        <w:right w:val="none" w:sz="0" w:space="0" w:color="auto"/>
      </w:divBdr>
      <w:divsChild>
        <w:div w:id="414668204">
          <w:marLeft w:val="0"/>
          <w:marRight w:val="0"/>
          <w:marTop w:val="280"/>
          <w:marBottom w:val="280"/>
          <w:divBdr>
            <w:top w:val="none" w:sz="0" w:space="0" w:color="auto"/>
            <w:left w:val="none" w:sz="0" w:space="0" w:color="auto"/>
            <w:bottom w:val="none" w:sz="0" w:space="0" w:color="auto"/>
            <w:right w:val="none" w:sz="0" w:space="0" w:color="auto"/>
          </w:divBdr>
        </w:div>
        <w:div w:id="944464732">
          <w:marLeft w:val="0"/>
          <w:marRight w:val="0"/>
          <w:marTop w:val="280"/>
          <w:marBottom w:val="280"/>
          <w:divBdr>
            <w:top w:val="none" w:sz="0" w:space="0" w:color="auto"/>
            <w:left w:val="none" w:sz="0" w:space="0" w:color="auto"/>
            <w:bottom w:val="none" w:sz="0" w:space="0" w:color="auto"/>
            <w:right w:val="none" w:sz="0" w:space="0" w:color="auto"/>
          </w:divBdr>
        </w:div>
        <w:div w:id="1460417848">
          <w:marLeft w:val="0"/>
          <w:marRight w:val="0"/>
          <w:marTop w:val="280"/>
          <w:marBottom w:val="280"/>
          <w:divBdr>
            <w:top w:val="none" w:sz="0" w:space="0" w:color="auto"/>
            <w:left w:val="none" w:sz="0" w:space="0" w:color="auto"/>
            <w:bottom w:val="none" w:sz="0" w:space="0" w:color="auto"/>
            <w:right w:val="none" w:sz="0" w:space="0" w:color="auto"/>
          </w:divBdr>
        </w:div>
        <w:div w:id="1597130754">
          <w:marLeft w:val="0"/>
          <w:marRight w:val="0"/>
          <w:marTop w:val="280"/>
          <w:marBottom w:val="280"/>
          <w:divBdr>
            <w:top w:val="none" w:sz="0" w:space="0" w:color="auto"/>
            <w:left w:val="none" w:sz="0" w:space="0" w:color="auto"/>
            <w:bottom w:val="none" w:sz="0" w:space="0" w:color="auto"/>
            <w:right w:val="none" w:sz="0" w:space="0" w:color="auto"/>
          </w:divBdr>
        </w:div>
        <w:div w:id="1875538254">
          <w:marLeft w:val="0"/>
          <w:marRight w:val="0"/>
          <w:marTop w:val="280"/>
          <w:marBottom w:val="280"/>
          <w:divBdr>
            <w:top w:val="none" w:sz="0" w:space="0" w:color="auto"/>
            <w:left w:val="none" w:sz="0" w:space="0" w:color="auto"/>
            <w:bottom w:val="none" w:sz="0" w:space="0" w:color="auto"/>
            <w:right w:val="none" w:sz="0" w:space="0" w:color="auto"/>
          </w:divBdr>
        </w:div>
      </w:divsChild>
    </w:div>
    <w:div w:id="1548101419">
      <w:bodyDiv w:val="1"/>
      <w:marLeft w:val="0"/>
      <w:marRight w:val="0"/>
      <w:marTop w:val="0"/>
      <w:marBottom w:val="0"/>
      <w:divBdr>
        <w:top w:val="none" w:sz="0" w:space="0" w:color="auto"/>
        <w:left w:val="none" w:sz="0" w:space="0" w:color="auto"/>
        <w:bottom w:val="none" w:sz="0" w:space="0" w:color="auto"/>
        <w:right w:val="none" w:sz="0" w:space="0" w:color="auto"/>
      </w:divBdr>
    </w:div>
    <w:div w:id="1711997726">
      <w:bodyDiv w:val="1"/>
      <w:marLeft w:val="0"/>
      <w:marRight w:val="0"/>
      <w:marTop w:val="0"/>
      <w:marBottom w:val="0"/>
      <w:divBdr>
        <w:top w:val="none" w:sz="0" w:space="0" w:color="auto"/>
        <w:left w:val="none" w:sz="0" w:space="0" w:color="auto"/>
        <w:bottom w:val="none" w:sz="0" w:space="0" w:color="auto"/>
        <w:right w:val="none" w:sz="0" w:space="0" w:color="auto"/>
      </w:divBdr>
    </w:div>
    <w:div w:id="1747456209">
      <w:bodyDiv w:val="1"/>
      <w:marLeft w:val="0"/>
      <w:marRight w:val="0"/>
      <w:marTop w:val="0"/>
      <w:marBottom w:val="0"/>
      <w:divBdr>
        <w:top w:val="none" w:sz="0" w:space="0" w:color="auto"/>
        <w:left w:val="none" w:sz="0" w:space="0" w:color="auto"/>
        <w:bottom w:val="none" w:sz="0" w:space="0" w:color="auto"/>
        <w:right w:val="none" w:sz="0" w:space="0" w:color="auto"/>
      </w:divBdr>
    </w:div>
    <w:div w:id="1917284654">
      <w:bodyDiv w:val="1"/>
      <w:marLeft w:val="0"/>
      <w:marRight w:val="0"/>
      <w:marTop w:val="0"/>
      <w:marBottom w:val="0"/>
      <w:divBdr>
        <w:top w:val="none" w:sz="0" w:space="0" w:color="auto"/>
        <w:left w:val="none" w:sz="0" w:space="0" w:color="auto"/>
        <w:bottom w:val="none" w:sz="0" w:space="0" w:color="auto"/>
        <w:right w:val="none" w:sz="0" w:space="0" w:color="auto"/>
      </w:divBdr>
    </w:div>
    <w:div w:id="1936479972">
      <w:bodyDiv w:val="1"/>
      <w:marLeft w:val="0"/>
      <w:marRight w:val="0"/>
      <w:marTop w:val="0"/>
      <w:marBottom w:val="0"/>
      <w:divBdr>
        <w:top w:val="none" w:sz="0" w:space="0" w:color="auto"/>
        <w:left w:val="none" w:sz="0" w:space="0" w:color="auto"/>
        <w:bottom w:val="none" w:sz="0" w:space="0" w:color="auto"/>
        <w:right w:val="none" w:sz="0" w:space="0" w:color="auto"/>
      </w:divBdr>
      <w:divsChild>
        <w:div w:id="7490438">
          <w:marLeft w:val="0"/>
          <w:marRight w:val="0"/>
          <w:marTop w:val="0"/>
          <w:marBottom w:val="0"/>
          <w:divBdr>
            <w:top w:val="none" w:sz="0" w:space="0" w:color="auto"/>
            <w:left w:val="none" w:sz="0" w:space="0" w:color="auto"/>
            <w:bottom w:val="none" w:sz="0" w:space="0" w:color="auto"/>
            <w:right w:val="none" w:sz="0" w:space="0" w:color="auto"/>
          </w:divBdr>
        </w:div>
        <w:div w:id="71584566">
          <w:marLeft w:val="0"/>
          <w:marRight w:val="0"/>
          <w:marTop w:val="0"/>
          <w:marBottom w:val="0"/>
          <w:divBdr>
            <w:top w:val="none" w:sz="0" w:space="0" w:color="auto"/>
            <w:left w:val="none" w:sz="0" w:space="0" w:color="auto"/>
            <w:bottom w:val="none" w:sz="0" w:space="0" w:color="auto"/>
            <w:right w:val="none" w:sz="0" w:space="0" w:color="auto"/>
          </w:divBdr>
        </w:div>
        <w:div w:id="340425976">
          <w:marLeft w:val="0"/>
          <w:marRight w:val="0"/>
          <w:marTop w:val="0"/>
          <w:marBottom w:val="0"/>
          <w:divBdr>
            <w:top w:val="none" w:sz="0" w:space="0" w:color="auto"/>
            <w:left w:val="none" w:sz="0" w:space="0" w:color="auto"/>
            <w:bottom w:val="none" w:sz="0" w:space="0" w:color="auto"/>
            <w:right w:val="none" w:sz="0" w:space="0" w:color="auto"/>
          </w:divBdr>
        </w:div>
        <w:div w:id="498040207">
          <w:marLeft w:val="0"/>
          <w:marRight w:val="0"/>
          <w:marTop w:val="0"/>
          <w:marBottom w:val="0"/>
          <w:divBdr>
            <w:top w:val="none" w:sz="0" w:space="0" w:color="auto"/>
            <w:left w:val="none" w:sz="0" w:space="0" w:color="auto"/>
            <w:bottom w:val="none" w:sz="0" w:space="0" w:color="auto"/>
            <w:right w:val="none" w:sz="0" w:space="0" w:color="auto"/>
          </w:divBdr>
        </w:div>
        <w:div w:id="693268042">
          <w:marLeft w:val="720"/>
          <w:marRight w:val="0"/>
          <w:marTop w:val="0"/>
          <w:marBottom w:val="0"/>
          <w:divBdr>
            <w:top w:val="none" w:sz="0" w:space="0" w:color="auto"/>
            <w:left w:val="none" w:sz="0" w:space="0" w:color="auto"/>
            <w:bottom w:val="none" w:sz="0" w:space="0" w:color="auto"/>
            <w:right w:val="none" w:sz="0" w:space="0" w:color="auto"/>
          </w:divBdr>
        </w:div>
        <w:div w:id="856773533">
          <w:marLeft w:val="720"/>
          <w:marRight w:val="0"/>
          <w:marTop w:val="0"/>
          <w:marBottom w:val="0"/>
          <w:divBdr>
            <w:top w:val="none" w:sz="0" w:space="0" w:color="auto"/>
            <w:left w:val="none" w:sz="0" w:space="0" w:color="auto"/>
            <w:bottom w:val="none" w:sz="0" w:space="0" w:color="auto"/>
            <w:right w:val="none" w:sz="0" w:space="0" w:color="auto"/>
          </w:divBdr>
        </w:div>
        <w:div w:id="896551719">
          <w:marLeft w:val="0"/>
          <w:marRight w:val="0"/>
          <w:marTop w:val="0"/>
          <w:marBottom w:val="0"/>
          <w:divBdr>
            <w:top w:val="none" w:sz="0" w:space="0" w:color="auto"/>
            <w:left w:val="none" w:sz="0" w:space="0" w:color="auto"/>
            <w:bottom w:val="none" w:sz="0" w:space="0" w:color="auto"/>
            <w:right w:val="none" w:sz="0" w:space="0" w:color="auto"/>
          </w:divBdr>
        </w:div>
        <w:div w:id="1045135131">
          <w:marLeft w:val="0"/>
          <w:marRight w:val="0"/>
          <w:marTop w:val="0"/>
          <w:marBottom w:val="0"/>
          <w:divBdr>
            <w:top w:val="none" w:sz="0" w:space="0" w:color="auto"/>
            <w:left w:val="none" w:sz="0" w:space="0" w:color="auto"/>
            <w:bottom w:val="none" w:sz="0" w:space="0" w:color="auto"/>
            <w:right w:val="none" w:sz="0" w:space="0" w:color="auto"/>
          </w:divBdr>
        </w:div>
        <w:div w:id="1122767387">
          <w:marLeft w:val="0"/>
          <w:marRight w:val="0"/>
          <w:marTop w:val="0"/>
          <w:marBottom w:val="0"/>
          <w:divBdr>
            <w:top w:val="none" w:sz="0" w:space="0" w:color="auto"/>
            <w:left w:val="none" w:sz="0" w:space="0" w:color="auto"/>
            <w:bottom w:val="none" w:sz="0" w:space="0" w:color="auto"/>
            <w:right w:val="none" w:sz="0" w:space="0" w:color="auto"/>
          </w:divBdr>
        </w:div>
        <w:div w:id="1286959515">
          <w:marLeft w:val="720"/>
          <w:marRight w:val="0"/>
          <w:marTop w:val="0"/>
          <w:marBottom w:val="0"/>
          <w:divBdr>
            <w:top w:val="none" w:sz="0" w:space="0" w:color="auto"/>
            <w:left w:val="none" w:sz="0" w:space="0" w:color="auto"/>
            <w:bottom w:val="none" w:sz="0" w:space="0" w:color="auto"/>
            <w:right w:val="none" w:sz="0" w:space="0" w:color="auto"/>
          </w:divBdr>
        </w:div>
        <w:div w:id="1795250547">
          <w:marLeft w:val="0"/>
          <w:marRight w:val="0"/>
          <w:marTop w:val="0"/>
          <w:marBottom w:val="0"/>
          <w:divBdr>
            <w:top w:val="none" w:sz="0" w:space="0" w:color="auto"/>
            <w:left w:val="none" w:sz="0" w:space="0" w:color="auto"/>
            <w:bottom w:val="none" w:sz="0" w:space="0" w:color="auto"/>
            <w:right w:val="none" w:sz="0" w:space="0" w:color="auto"/>
          </w:divBdr>
        </w:div>
        <w:div w:id="1796606814">
          <w:marLeft w:val="0"/>
          <w:marRight w:val="0"/>
          <w:marTop w:val="0"/>
          <w:marBottom w:val="0"/>
          <w:divBdr>
            <w:top w:val="none" w:sz="0" w:space="0" w:color="auto"/>
            <w:left w:val="none" w:sz="0" w:space="0" w:color="auto"/>
            <w:bottom w:val="none" w:sz="0" w:space="0" w:color="auto"/>
            <w:right w:val="none" w:sz="0" w:space="0" w:color="auto"/>
          </w:divBdr>
        </w:div>
        <w:div w:id="1850218000">
          <w:marLeft w:val="0"/>
          <w:marRight w:val="0"/>
          <w:marTop w:val="0"/>
          <w:marBottom w:val="0"/>
          <w:divBdr>
            <w:top w:val="none" w:sz="0" w:space="0" w:color="auto"/>
            <w:left w:val="none" w:sz="0" w:space="0" w:color="auto"/>
            <w:bottom w:val="none" w:sz="0" w:space="0" w:color="auto"/>
            <w:right w:val="none" w:sz="0" w:space="0" w:color="auto"/>
          </w:divBdr>
        </w:div>
      </w:divsChild>
    </w:div>
    <w:div w:id="202319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AABFDEA289FFB44E9BC5F74D2DF06437" ma:contentTypeVersion="5" ma:contentTypeDescription="Crear nuevo documento." ma:contentTypeScope="" ma:versionID="16cb278047559e47806e9daed8289b14">
  <xsd:schema xmlns:xsd="http://www.w3.org/2001/XMLSchema" xmlns:xs="http://www.w3.org/2001/XMLSchema" xmlns:p="http://schemas.microsoft.com/office/2006/metadata/properties" xmlns:ns2="c76a9c11-4b16-40a7-86c3-0e6f2214d778" xmlns:ns3="d0576a98-224a-4094-b083-8f06824936b4" targetNamespace="http://schemas.microsoft.com/office/2006/metadata/properties" ma:root="true" ma:fieldsID="453dff0c8012803a4a04d9c93e7a35b3" ns2:_="" ns3:_="">
    <xsd:import namespace="c76a9c11-4b16-40a7-86c3-0e6f2214d778"/>
    <xsd:import namespace="d0576a98-224a-4094-b083-8f06824936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6a9c11-4b16-40a7-86c3-0e6f2214d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576a98-224a-4094-b083-8f06824936b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2834568-A20C-4494-8846-C43CD56C5BF5}">
  <ds:schemaRefs>
    <ds:schemaRef ds:uri="http://schemas.microsoft.com/sharepoint/v3/contenttype/forms"/>
  </ds:schemaRefs>
</ds:datastoreItem>
</file>

<file path=customXml/itemProps2.xml><?xml version="1.0" encoding="utf-8"?>
<ds:datastoreItem xmlns:ds="http://schemas.openxmlformats.org/officeDocument/2006/customXml" ds:itemID="{EF75D71A-029F-447B-9CE7-4BF7B0F7727C}">
  <ds:schemaRefs>
    <ds:schemaRef ds:uri="http://schemas.openxmlformats.org/officeDocument/2006/bibliography"/>
  </ds:schemaRefs>
</ds:datastoreItem>
</file>

<file path=customXml/itemProps3.xml><?xml version="1.0" encoding="utf-8"?>
<ds:datastoreItem xmlns:ds="http://schemas.openxmlformats.org/officeDocument/2006/customXml" ds:itemID="{B03A6A2A-78CD-4068-8E5D-FAF84F238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6a9c11-4b16-40a7-86c3-0e6f2214d778"/>
    <ds:schemaRef ds:uri="d0576a98-224a-4094-b083-8f0682493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F25AA-C94D-414F-B61C-815E18B488F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588</Words>
  <Characters>3239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ACTA</vt:lpstr>
    </vt:vector>
  </TitlesOfParts>
  <Company>Incoder</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dc:title>
  <dc:subject/>
  <dc:creator>Incoder</dc:creator>
  <cp:keywords/>
  <cp:lastModifiedBy>Andrea Garzón</cp:lastModifiedBy>
  <cp:revision>3</cp:revision>
  <cp:lastPrinted>2025-03-11T23:18:00Z</cp:lastPrinted>
  <dcterms:created xsi:type="dcterms:W3CDTF">2026-03-03T13:04:00Z</dcterms:created>
  <dcterms:modified xsi:type="dcterms:W3CDTF">2026-06-01T21:00:00Z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Vanessa Estefania Daza Perez;Carola Fernanda Sanchez Castañeda;Stefanny Neira Acosta</vt:lpwstr>
  </property>
  <property fmtid="{D5CDD505-2E9C-101B-9397-08002B2CF9AE}" pid="3" name="SharedWithUsers">
    <vt:lpwstr>1873;#Vanessa Estefania Daza Perez;#407;#Carola Fernanda Sanchez Castañeda;#4893;#Stefanny Neira Acosta</vt:lpwstr>
  </property>
</Properties>
</file>